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F131E" w:rsidRPr="006B269E" w:rsidP="006B269E">
      <w:pPr>
        <w:jc w:val="right"/>
        <w:rPr>
          <w:sz w:val="28"/>
          <w:szCs w:val="28"/>
        </w:rPr>
      </w:pPr>
      <w:r w:rsidRPr="006B269E">
        <w:rPr>
          <w:sz w:val="28"/>
          <w:szCs w:val="28"/>
        </w:rPr>
        <w:t>Дело № 5-</w:t>
      </w:r>
      <w:r w:rsidR="00CF46B1">
        <w:rPr>
          <w:sz w:val="28"/>
          <w:szCs w:val="28"/>
        </w:rPr>
        <w:t>1463-2201</w:t>
      </w:r>
      <w:r w:rsidR="00C33777">
        <w:rPr>
          <w:sz w:val="28"/>
          <w:szCs w:val="28"/>
        </w:rPr>
        <w:t>/202</w:t>
      </w:r>
      <w:r w:rsidR="00CF46B1">
        <w:rPr>
          <w:sz w:val="28"/>
          <w:szCs w:val="28"/>
        </w:rPr>
        <w:t>4</w:t>
      </w:r>
    </w:p>
    <w:p w:rsidR="00CF131E" w:rsidRPr="006B269E" w:rsidP="006B269E">
      <w:pPr>
        <w:jc w:val="right"/>
        <w:rPr>
          <w:sz w:val="28"/>
          <w:szCs w:val="28"/>
        </w:rPr>
      </w:pPr>
      <w:r>
        <w:rPr>
          <w:sz w:val="28"/>
          <w:szCs w:val="28"/>
        </w:rPr>
        <w:t>УИД</w:t>
      </w:r>
      <w:r w:rsidR="00536B9F">
        <w:rPr>
          <w:sz w:val="28"/>
          <w:szCs w:val="28"/>
        </w:rPr>
        <w:t>*</w:t>
      </w:r>
    </w:p>
    <w:p w:rsidR="00CF131E" w:rsidRPr="006B269E" w:rsidP="006B269E">
      <w:pPr>
        <w:jc w:val="both"/>
        <w:rPr>
          <w:sz w:val="28"/>
          <w:szCs w:val="28"/>
        </w:rPr>
      </w:pPr>
    </w:p>
    <w:p w:rsidR="00CF131E" w:rsidRPr="006B269E" w:rsidP="006B269E">
      <w:pPr>
        <w:ind w:firstLine="709"/>
        <w:jc w:val="center"/>
        <w:rPr>
          <w:sz w:val="28"/>
          <w:szCs w:val="28"/>
        </w:rPr>
      </w:pPr>
      <w:r w:rsidRPr="006B269E">
        <w:rPr>
          <w:sz w:val="28"/>
          <w:szCs w:val="28"/>
        </w:rPr>
        <w:t>ПОСТАНОВЛЕНИЕ</w:t>
      </w:r>
    </w:p>
    <w:p w:rsidR="00CF131E" w:rsidRPr="006B269E" w:rsidP="006B269E">
      <w:pPr>
        <w:ind w:firstLine="709"/>
        <w:jc w:val="center"/>
        <w:rPr>
          <w:sz w:val="28"/>
          <w:szCs w:val="28"/>
        </w:rPr>
      </w:pPr>
      <w:r w:rsidRPr="006B269E">
        <w:rPr>
          <w:sz w:val="28"/>
          <w:szCs w:val="28"/>
        </w:rPr>
        <w:t>о назначении административного наказания</w:t>
      </w:r>
    </w:p>
    <w:p w:rsidR="00CF131E" w:rsidRPr="006B269E" w:rsidP="006B269E">
      <w:pPr>
        <w:ind w:firstLine="709"/>
        <w:jc w:val="both"/>
        <w:rPr>
          <w:sz w:val="28"/>
          <w:szCs w:val="28"/>
        </w:rPr>
      </w:pPr>
    </w:p>
    <w:p w:rsidR="00CF46B1" w:rsidP="006B269E">
      <w:pPr>
        <w:jc w:val="both"/>
        <w:rPr>
          <w:sz w:val="28"/>
          <w:szCs w:val="28"/>
        </w:rPr>
      </w:pPr>
      <w:r>
        <w:rPr>
          <w:sz w:val="28"/>
          <w:szCs w:val="28"/>
        </w:rPr>
        <w:t xml:space="preserve">05 ноября 2024 </w:t>
      </w:r>
      <w:r w:rsidRPr="006B269E" w:rsidR="00CF131E">
        <w:rPr>
          <w:sz w:val="28"/>
          <w:szCs w:val="28"/>
        </w:rPr>
        <w:t xml:space="preserve">года  </w:t>
      </w:r>
      <w:r w:rsidRPr="006B269E" w:rsidR="00CF131E">
        <w:rPr>
          <w:sz w:val="28"/>
          <w:szCs w:val="28"/>
        </w:rPr>
        <w:tab/>
      </w:r>
      <w:r w:rsidRPr="006B269E" w:rsidR="00CF131E">
        <w:rPr>
          <w:sz w:val="28"/>
          <w:szCs w:val="28"/>
        </w:rPr>
        <w:tab/>
      </w:r>
      <w:r w:rsidRPr="006B269E" w:rsidR="006624D7">
        <w:rPr>
          <w:sz w:val="28"/>
          <w:szCs w:val="28"/>
        </w:rPr>
        <w:tab/>
      </w:r>
      <w:r>
        <w:rPr>
          <w:sz w:val="28"/>
          <w:szCs w:val="28"/>
        </w:rPr>
        <w:t xml:space="preserve">                              г. Нягань</w:t>
      </w:r>
      <w:r w:rsidR="00414425">
        <w:rPr>
          <w:sz w:val="28"/>
          <w:szCs w:val="28"/>
        </w:rPr>
        <w:t xml:space="preserve"> ХМАО-Югры</w:t>
      </w:r>
    </w:p>
    <w:p w:rsidR="00CF46B1" w:rsidP="006B269E">
      <w:pPr>
        <w:jc w:val="both"/>
        <w:rPr>
          <w:sz w:val="28"/>
          <w:szCs w:val="28"/>
        </w:rPr>
      </w:pPr>
    </w:p>
    <w:p w:rsidR="00CF46B1" w:rsidRPr="00CF46B1" w:rsidP="00CF46B1">
      <w:pPr>
        <w:widowControl/>
        <w:autoSpaceDE/>
        <w:autoSpaceDN/>
        <w:adjustRightInd/>
        <w:ind w:right="-2" w:firstLine="709"/>
        <w:jc w:val="both"/>
        <w:rPr>
          <w:sz w:val="28"/>
          <w:szCs w:val="28"/>
        </w:rPr>
      </w:pPr>
      <w:r w:rsidRPr="00CF46B1">
        <w:rPr>
          <w:sz w:val="28"/>
          <w:szCs w:val="28"/>
        </w:rPr>
        <w:t>Мировой судья судебного участка №1 Няганского</w:t>
      </w:r>
      <w:r w:rsidRPr="00CF46B1">
        <w:rPr>
          <w:sz w:val="28"/>
          <w:szCs w:val="28"/>
        </w:rPr>
        <w:t xml:space="preserve"> судебного района   Ханты-Мансийского автономного округа – Югры Л.Г. Волкова, </w:t>
      </w:r>
    </w:p>
    <w:p w:rsidR="00CF46B1" w:rsidRPr="00CF46B1" w:rsidP="00CF46B1">
      <w:pPr>
        <w:widowControl/>
        <w:autoSpaceDE/>
        <w:autoSpaceDN/>
        <w:adjustRightInd/>
        <w:ind w:firstLine="720"/>
        <w:jc w:val="both"/>
        <w:rPr>
          <w:sz w:val="28"/>
          <w:szCs w:val="28"/>
        </w:rPr>
      </w:pPr>
      <w:r w:rsidRPr="00CF46B1">
        <w:rPr>
          <w:sz w:val="28"/>
          <w:szCs w:val="28"/>
        </w:rPr>
        <w:t xml:space="preserve">с участием лица, в отношении которого ведется производство по делу об </w:t>
      </w:r>
      <w:r>
        <w:rPr>
          <w:sz w:val="28"/>
          <w:szCs w:val="28"/>
        </w:rPr>
        <w:t>административном правонарушении</w:t>
      </w:r>
      <w:r w:rsidRPr="00CF46B1">
        <w:rPr>
          <w:sz w:val="28"/>
          <w:szCs w:val="28"/>
        </w:rPr>
        <w:t xml:space="preserve"> </w:t>
      </w:r>
      <w:r>
        <w:rPr>
          <w:sz w:val="28"/>
          <w:szCs w:val="28"/>
        </w:rPr>
        <w:t>Павленкова М.Е</w:t>
      </w:r>
      <w:r w:rsidRPr="00CF46B1">
        <w:rPr>
          <w:sz w:val="28"/>
          <w:szCs w:val="28"/>
        </w:rPr>
        <w:t xml:space="preserve">., потерпевшего </w:t>
      </w:r>
      <w:r>
        <w:rPr>
          <w:sz w:val="28"/>
          <w:szCs w:val="28"/>
        </w:rPr>
        <w:t>П</w:t>
      </w:r>
      <w:r w:rsidR="00536B9F">
        <w:rPr>
          <w:sz w:val="28"/>
          <w:szCs w:val="28"/>
        </w:rPr>
        <w:t>*</w:t>
      </w:r>
      <w:r w:rsidRPr="00CF46B1">
        <w:rPr>
          <w:sz w:val="28"/>
          <w:szCs w:val="28"/>
        </w:rPr>
        <w:t>.,</w:t>
      </w:r>
    </w:p>
    <w:p w:rsidR="00CF131E" w:rsidP="00CF46B1">
      <w:pPr>
        <w:pStyle w:val="Style3"/>
        <w:widowControl/>
        <w:spacing w:line="240" w:lineRule="auto"/>
        <w:jc w:val="both"/>
        <w:rPr>
          <w:rStyle w:val="FontStyle11"/>
          <w:sz w:val="28"/>
          <w:szCs w:val="28"/>
        </w:rPr>
      </w:pPr>
      <w:r w:rsidRPr="00CF46B1">
        <w:rPr>
          <w:sz w:val="28"/>
          <w:szCs w:val="28"/>
        </w:rPr>
        <w:t xml:space="preserve"> </w:t>
      </w:r>
      <w:r w:rsidRPr="00CF46B1">
        <w:rPr>
          <w:sz w:val="28"/>
          <w:szCs w:val="28"/>
        </w:rPr>
        <w:tab/>
        <w:t>рассмотрев дело об админис</w:t>
      </w:r>
      <w:r w:rsidRPr="00CF46B1">
        <w:rPr>
          <w:sz w:val="28"/>
          <w:szCs w:val="28"/>
        </w:rPr>
        <w:t xml:space="preserve">тративном правонарушении в отношении </w:t>
      </w:r>
      <w:r>
        <w:rPr>
          <w:sz w:val="28"/>
          <w:szCs w:val="28"/>
        </w:rPr>
        <w:t>Павленкова Михаила Евгеньевича</w:t>
      </w:r>
      <w:r w:rsidRPr="00CF46B1">
        <w:rPr>
          <w:sz w:val="28"/>
          <w:szCs w:val="28"/>
        </w:rPr>
        <w:t xml:space="preserve">, </w:t>
      </w:r>
      <w:r w:rsidR="00536B9F">
        <w:rPr>
          <w:sz w:val="28"/>
          <w:szCs w:val="28"/>
        </w:rPr>
        <w:t>*</w:t>
      </w:r>
      <w:r w:rsidRPr="00CF46B1">
        <w:rPr>
          <w:sz w:val="28"/>
          <w:szCs w:val="28"/>
        </w:rPr>
        <w:t xml:space="preserve"> года рождения, уроженца </w:t>
      </w:r>
      <w:r w:rsidR="00536B9F">
        <w:rPr>
          <w:sz w:val="28"/>
          <w:szCs w:val="28"/>
        </w:rPr>
        <w:t>*</w:t>
      </w:r>
      <w:r w:rsidRPr="00CF46B1">
        <w:rPr>
          <w:sz w:val="28"/>
          <w:szCs w:val="28"/>
        </w:rPr>
        <w:t xml:space="preserve">, гражданина Российской Федерации, паспорт </w:t>
      </w:r>
      <w:r w:rsidR="00536B9F">
        <w:rPr>
          <w:sz w:val="28"/>
          <w:szCs w:val="28"/>
        </w:rPr>
        <w:t>*</w:t>
      </w:r>
      <w:r w:rsidRPr="00CF46B1">
        <w:rPr>
          <w:sz w:val="28"/>
          <w:szCs w:val="28"/>
        </w:rPr>
        <w:t xml:space="preserve">, работающего </w:t>
      </w:r>
      <w:r w:rsidR="00536B9F">
        <w:rPr>
          <w:sz w:val="28"/>
          <w:szCs w:val="28"/>
        </w:rPr>
        <w:t>*</w:t>
      </w:r>
      <w:r w:rsidRPr="00CF46B1">
        <w:rPr>
          <w:sz w:val="28"/>
          <w:szCs w:val="28"/>
        </w:rPr>
        <w:t xml:space="preserve">, зарегистрированного </w:t>
      </w:r>
      <w:r>
        <w:rPr>
          <w:sz w:val="28"/>
          <w:szCs w:val="28"/>
        </w:rPr>
        <w:t>и</w:t>
      </w:r>
      <w:r w:rsidRPr="00CF46B1">
        <w:rPr>
          <w:sz w:val="28"/>
          <w:szCs w:val="28"/>
        </w:rPr>
        <w:t xml:space="preserve"> проживающего по адресу: ХМАО-Югра, </w:t>
      </w:r>
      <w:r w:rsidR="00536B9F">
        <w:rPr>
          <w:sz w:val="28"/>
          <w:szCs w:val="28"/>
        </w:rPr>
        <w:t>*</w:t>
      </w:r>
      <w:r w:rsidRPr="00CF46B1">
        <w:rPr>
          <w:sz w:val="28"/>
          <w:szCs w:val="28"/>
        </w:rPr>
        <w:t xml:space="preserve">, </w:t>
      </w:r>
    </w:p>
    <w:p w:rsidR="00CF46B1" w:rsidRPr="00CF46B1" w:rsidP="00CF46B1">
      <w:pPr>
        <w:widowControl/>
        <w:autoSpaceDE/>
        <w:autoSpaceDN/>
        <w:adjustRightInd/>
        <w:ind w:firstLine="708"/>
        <w:jc w:val="both"/>
        <w:rPr>
          <w:sz w:val="28"/>
          <w:szCs w:val="28"/>
        </w:rPr>
      </w:pPr>
      <w:r w:rsidRPr="00CF46B1">
        <w:rPr>
          <w:sz w:val="28"/>
          <w:szCs w:val="28"/>
        </w:rPr>
        <w:t xml:space="preserve">о совершении правонарушения, предусмотренного частью </w:t>
      </w:r>
      <w:r w:rsidR="00BB0AFE">
        <w:rPr>
          <w:sz w:val="28"/>
          <w:szCs w:val="28"/>
        </w:rPr>
        <w:t>2</w:t>
      </w:r>
      <w:r w:rsidRPr="00CF46B1">
        <w:rPr>
          <w:sz w:val="28"/>
          <w:szCs w:val="28"/>
        </w:rPr>
        <w:t xml:space="preserve">                           статьи 12.2</w:t>
      </w:r>
      <w:r>
        <w:rPr>
          <w:sz w:val="28"/>
          <w:szCs w:val="28"/>
        </w:rPr>
        <w:t>4</w:t>
      </w:r>
      <w:r w:rsidRPr="00CF46B1">
        <w:rPr>
          <w:sz w:val="28"/>
          <w:szCs w:val="28"/>
        </w:rPr>
        <w:t xml:space="preserve"> Кодекса Российской Федерации об административных правонарушениях,</w:t>
      </w:r>
    </w:p>
    <w:p w:rsidR="00CF46B1" w:rsidRPr="00CF46B1" w:rsidP="00CF46B1">
      <w:pPr>
        <w:widowControl/>
        <w:autoSpaceDE/>
        <w:autoSpaceDN/>
        <w:adjustRightInd/>
        <w:ind w:firstLine="708"/>
        <w:jc w:val="both"/>
        <w:rPr>
          <w:sz w:val="28"/>
          <w:szCs w:val="28"/>
        </w:rPr>
      </w:pPr>
    </w:p>
    <w:p w:rsidR="00CF46B1" w:rsidRPr="00CF46B1" w:rsidP="00CF46B1">
      <w:pPr>
        <w:widowControl/>
        <w:autoSpaceDE/>
        <w:autoSpaceDN/>
        <w:adjustRightInd/>
        <w:jc w:val="center"/>
        <w:rPr>
          <w:sz w:val="28"/>
          <w:szCs w:val="28"/>
        </w:rPr>
      </w:pPr>
      <w:r w:rsidRPr="00CF46B1">
        <w:rPr>
          <w:sz w:val="28"/>
          <w:szCs w:val="28"/>
        </w:rPr>
        <w:t>У С Т А Н О В И Л:</w:t>
      </w:r>
    </w:p>
    <w:p w:rsidR="00CF46B1" w:rsidRPr="006B269E" w:rsidP="00CF46B1">
      <w:pPr>
        <w:pStyle w:val="Style3"/>
        <w:widowControl/>
        <w:spacing w:line="240" w:lineRule="auto"/>
        <w:jc w:val="both"/>
        <w:rPr>
          <w:rStyle w:val="FontStyle11"/>
          <w:sz w:val="28"/>
          <w:szCs w:val="28"/>
        </w:rPr>
      </w:pPr>
    </w:p>
    <w:p w:rsidR="001D3736" w:rsidRPr="00D82427" w:rsidP="00D82427">
      <w:pPr>
        <w:widowControl/>
        <w:ind w:firstLine="708"/>
        <w:jc w:val="both"/>
        <w:rPr>
          <w:rStyle w:val="FontStyle11"/>
          <w:sz w:val="28"/>
          <w:szCs w:val="28"/>
        </w:rPr>
      </w:pPr>
      <w:r>
        <w:rPr>
          <w:rStyle w:val="FontStyle11"/>
          <w:sz w:val="28"/>
          <w:szCs w:val="28"/>
        </w:rPr>
        <w:t>17 сентября 2024 года</w:t>
      </w:r>
      <w:r w:rsidRPr="00D82427" w:rsidR="00E46216">
        <w:rPr>
          <w:rStyle w:val="FontStyle11"/>
          <w:sz w:val="28"/>
          <w:szCs w:val="28"/>
        </w:rPr>
        <w:t xml:space="preserve"> в </w:t>
      </w:r>
      <w:r>
        <w:rPr>
          <w:rStyle w:val="FontStyle11"/>
          <w:sz w:val="28"/>
          <w:szCs w:val="28"/>
        </w:rPr>
        <w:t>17 час. 45 мин.</w:t>
      </w:r>
      <w:r w:rsidRPr="00D82427" w:rsidR="00E46216">
        <w:rPr>
          <w:rStyle w:val="FontStyle11"/>
          <w:sz w:val="28"/>
          <w:szCs w:val="28"/>
        </w:rPr>
        <w:t xml:space="preserve"> на перекрестке </w:t>
      </w:r>
      <w:r>
        <w:rPr>
          <w:rStyle w:val="FontStyle11"/>
          <w:sz w:val="28"/>
          <w:szCs w:val="28"/>
        </w:rPr>
        <w:t xml:space="preserve">проспекта </w:t>
      </w:r>
      <w:r w:rsidR="00536B9F">
        <w:rPr>
          <w:rStyle w:val="FontStyle11"/>
          <w:sz w:val="28"/>
          <w:szCs w:val="28"/>
        </w:rPr>
        <w:t>*</w:t>
      </w:r>
      <w:r w:rsidR="00414425">
        <w:rPr>
          <w:rStyle w:val="FontStyle11"/>
          <w:sz w:val="28"/>
          <w:szCs w:val="28"/>
        </w:rPr>
        <w:t xml:space="preserve"> ХМАО-Югры </w:t>
      </w:r>
      <w:r>
        <w:rPr>
          <w:rStyle w:val="FontStyle11"/>
          <w:sz w:val="28"/>
          <w:szCs w:val="28"/>
        </w:rPr>
        <w:t>Павленков М.Е</w:t>
      </w:r>
      <w:r w:rsidRPr="00D82427" w:rsidR="00E46216">
        <w:rPr>
          <w:rStyle w:val="FontStyle11"/>
          <w:sz w:val="28"/>
          <w:szCs w:val="28"/>
        </w:rPr>
        <w:t xml:space="preserve">., управляя транспортным средством </w:t>
      </w:r>
      <w:r w:rsidRPr="00536B9F" w:rsidR="00536B9F">
        <w:rPr>
          <w:rStyle w:val="FontStyle11"/>
          <w:sz w:val="28"/>
          <w:szCs w:val="28"/>
        </w:rPr>
        <w:t>*</w:t>
      </w:r>
      <w:r w:rsidRPr="00D82427" w:rsidR="00E46216">
        <w:rPr>
          <w:rStyle w:val="FontStyle11"/>
          <w:sz w:val="28"/>
          <w:szCs w:val="28"/>
        </w:rPr>
        <w:t xml:space="preserve"> государственный регистрационный знак </w:t>
      </w:r>
      <w:r w:rsidR="00536B9F">
        <w:rPr>
          <w:rStyle w:val="FontStyle11"/>
          <w:sz w:val="28"/>
          <w:szCs w:val="28"/>
        </w:rPr>
        <w:t>*</w:t>
      </w:r>
      <w:r w:rsidRPr="00D82427" w:rsidR="00E46216">
        <w:rPr>
          <w:rStyle w:val="FontStyle11"/>
          <w:sz w:val="28"/>
          <w:szCs w:val="28"/>
        </w:rPr>
        <w:t xml:space="preserve">, </w:t>
      </w:r>
      <w:r>
        <w:rPr>
          <w:rStyle w:val="FontStyle11"/>
          <w:sz w:val="28"/>
          <w:szCs w:val="28"/>
        </w:rPr>
        <w:t>не выполнил требования пункта 13.4</w:t>
      </w:r>
      <w:r w:rsidRPr="00D82427" w:rsidR="00E46216">
        <w:rPr>
          <w:rStyle w:val="FontStyle11"/>
          <w:sz w:val="28"/>
          <w:szCs w:val="28"/>
        </w:rPr>
        <w:t xml:space="preserve"> Правил дорожного движения Р</w:t>
      </w:r>
      <w:r w:rsidR="00414425">
        <w:rPr>
          <w:rStyle w:val="FontStyle11"/>
          <w:sz w:val="28"/>
          <w:szCs w:val="28"/>
        </w:rPr>
        <w:t xml:space="preserve">оссийской </w:t>
      </w:r>
      <w:r w:rsidRPr="00D82427" w:rsidR="00E46216">
        <w:rPr>
          <w:rStyle w:val="FontStyle11"/>
          <w:sz w:val="28"/>
          <w:szCs w:val="28"/>
        </w:rPr>
        <w:t>Ф</w:t>
      </w:r>
      <w:r w:rsidR="00414425">
        <w:rPr>
          <w:rStyle w:val="FontStyle11"/>
          <w:sz w:val="28"/>
          <w:szCs w:val="28"/>
        </w:rPr>
        <w:t>едерации</w:t>
      </w:r>
      <w:r w:rsidR="00163ADE">
        <w:rPr>
          <w:rStyle w:val="FontStyle11"/>
          <w:sz w:val="28"/>
          <w:szCs w:val="28"/>
        </w:rPr>
        <w:t xml:space="preserve"> </w:t>
      </w:r>
      <w:r w:rsidRPr="00CF46B1">
        <w:rPr>
          <w:rStyle w:val="FontStyle11"/>
          <w:sz w:val="28"/>
          <w:szCs w:val="28"/>
        </w:rPr>
        <w:t>«</w:t>
      </w:r>
      <w:r w:rsidRPr="00CF46B1">
        <w:rPr>
          <w:color w:val="000000"/>
          <w:sz w:val="28"/>
          <w:szCs w:val="28"/>
          <w:shd w:val="clear" w:color="auto" w:fill="FFFFFF"/>
        </w:rPr>
        <w:t>При повороте налево или развороте по зеленому сигналу светофора водитель безрельсового транспортного средства обяз</w:t>
      </w:r>
      <w:r w:rsidRPr="00CF46B1">
        <w:rPr>
          <w:color w:val="000000"/>
          <w:sz w:val="28"/>
          <w:szCs w:val="28"/>
          <w:shd w:val="clear" w:color="auto" w:fill="FFFFFF"/>
        </w:rPr>
        <w:t>ан уступить дорогу транспортным средствам, движущимся со встречного направления прямо или направо</w:t>
      </w:r>
      <w:r>
        <w:rPr>
          <w:color w:val="000000"/>
          <w:sz w:val="28"/>
          <w:szCs w:val="28"/>
          <w:shd w:val="clear" w:color="auto" w:fill="FFFFFF"/>
        </w:rPr>
        <w:t xml:space="preserve">», а именно при осуществлении поворота налево не уступил дорогу транспортному средству </w:t>
      </w:r>
      <w:r w:rsidR="00536B9F">
        <w:rPr>
          <w:color w:val="000000"/>
          <w:sz w:val="28"/>
          <w:szCs w:val="28"/>
          <w:shd w:val="clear" w:color="auto" w:fill="FFFFFF"/>
        </w:rPr>
        <w:t>*</w:t>
      </w:r>
      <w:r>
        <w:rPr>
          <w:color w:val="000000"/>
          <w:sz w:val="28"/>
          <w:szCs w:val="28"/>
          <w:shd w:val="clear" w:color="auto" w:fill="FFFFFF"/>
        </w:rPr>
        <w:t xml:space="preserve">, государственный регистрационный знак </w:t>
      </w:r>
      <w:r w:rsidR="00536B9F">
        <w:rPr>
          <w:color w:val="000000"/>
          <w:sz w:val="28"/>
          <w:szCs w:val="28"/>
          <w:shd w:val="clear" w:color="auto" w:fill="FFFFFF"/>
        </w:rPr>
        <w:t>*</w:t>
      </w:r>
      <w:r>
        <w:rPr>
          <w:color w:val="000000"/>
          <w:sz w:val="28"/>
          <w:szCs w:val="28"/>
          <w:shd w:val="clear" w:color="auto" w:fill="FFFFFF"/>
        </w:rPr>
        <w:t>, под управлением П</w:t>
      </w:r>
      <w:r w:rsidR="00536B9F">
        <w:rPr>
          <w:color w:val="000000"/>
          <w:sz w:val="28"/>
          <w:szCs w:val="28"/>
          <w:shd w:val="clear" w:color="auto" w:fill="FFFFFF"/>
        </w:rPr>
        <w:t>*</w:t>
      </w:r>
      <w:r>
        <w:rPr>
          <w:color w:val="000000"/>
          <w:sz w:val="28"/>
          <w:szCs w:val="28"/>
          <w:shd w:val="clear" w:color="auto" w:fill="FFFFFF"/>
        </w:rPr>
        <w:t xml:space="preserve">., движущемуся во встречном направлении без изменения направления движения и допустил с ним столкновение. В результате ДТП водитель транспортного средства </w:t>
      </w:r>
      <w:r w:rsidR="00536B9F">
        <w:rPr>
          <w:color w:val="000000"/>
          <w:sz w:val="28"/>
          <w:szCs w:val="28"/>
          <w:shd w:val="clear" w:color="auto" w:fill="FFFFFF"/>
        </w:rPr>
        <w:t>*</w:t>
      </w:r>
      <w:r w:rsidR="000A1036">
        <w:rPr>
          <w:color w:val="000000"/>
          <w:sz w:val="28"/>
          <w:szCs w:val="28"/>
          <w:shd w:val="clear" w:color="auto" w:fill="FFFFFF"/>
        </w:rPr>
        <w:t xml:space="preserve">, государственный регистрационный знак </w:t>
      </w:r>
      <w:r w:rsidR="00536B9F">
        <w:rPr>
          <w:color w:val="000000"/>
          <w:sz w:val="28"/>
          <w:szCs w:val="28"/>
          <w:shd w:val="clear" w:color="auto" w:fill="FFFFFF"/>
        </w:rPr>
        <w:t>*</w:t>
      </w:r>
      <w:r w:rsidR="000A1036">
        <w:rPr>
          <w:color w:val="000000"/>
          <w:sz w:val="28"/>
          <w:szCs w:val="28"/>
          <w:shd w:val="clear" w:color="auto" w:fill="FFFFFF"/>
        </w:rPr>
        <w:t xml:space="preserve"> П</w:t>
      </w:r>
      <w:r w:rsidR="00536B9F">
        <w:rPr>
          <w:color w:val="000000"/>
          <w:sz w:val="28"/>
          <w:szCs w:val="28"/>
          <w:shd w:val="clear" w:color="auto" w:fill="FFFFFF"/>
        </w:rPr>
        <w:t>*</w:t>
      </w:r>
      <w:r w:rsidR="000A1036">
        <w:rPr>
          <w:color w:val="000000"/>
          <w:sz w:val="28"/>
          <w:szCs w:val="28"/>
          <w:shd w:val="clear" w:color="auto" w:fill="FFFFFF"/>
        </w:rPr>
        <w:t>. с телесными повреждениями был доставлен в Няганскую окружную больницу. В ходе проведенных процессуальных действий было установлено, что П</w:t>
      </w:r>
      <w:r w:rsidR="00536B9F">
        <w:rPr>
          <w:color w:val="000000"/>
          <w:sz w:val="28"/>
          <w:szCs w:val="28"/>
          <w:shd w:val="clear" w:color="auto" w:fill="FFFFFF"/>
        </w:rPr>
        <w:t>*</w:t>
      </w:r>
      <w:r w:rsidR="000A1036">
        <w:rPr>
          <w:color w:val="000000"/>
          <w:sz w:val="28"/>
          <w:szCs w:val="28"/>
          <w:shd w:val="clear" w:color="auto" w:fill="FFFFFF"/>
        </w:rPr>
        <w:t xml:space="preserve">. согласно заключения эксперта № </w:t>
      </w:r>
      <w:r w:rsidR="00536B9F">
        <w:rPr>
          <w:color w:val="000000"/>
          <w:sz w:val="28"/>
          <w:szCs w:val="28"/>
          <w:shd w:val="clear" w:color="auto" w:fill="FFFFFF"/>
        </w:rPr>
        <w:t>*</w:t>
      </w:r>
      <w:r w:rsidR="000A1036">
        <w:rPr>
          <w:color w:val="000000"/>
          <w:sz w:val="28"/>
          <w:szCs w:val="28"/>
          <w:shd w:val="clear" w:color="auto" w:fill="FFFFFF"/>
        </w:rPr>
        <w:t xml:space="preserve"> от 08 октября 2024 года причинен средней тяжести вред здоровью</w:t>
      </w:r>
      <w:r w:rsidRPr="00D82427" w:rsidR="00D12B03">
        <w:rPr>
          <w:rStyle w:val="FontStyle11"/>
          <w:sz w:val="28"/>
          <w:szCs w:val="28"/>
        </w:rPr>
        <w:t>.</w:t>
      </w:r>
    </w:p>
    <w:p w:rsidR="000A1036" w:rsidP="000A1036">
      <w:pPr>
        <w:pStyle w:val="Style6"/>
        <w:widowControl/>
        <w:spacing w:line="240" w:lineRule="auto"/>
        <w:rPr>
          <w:rStyle w:val="FontStyle11"/>
          <w:sz w:val="28"/>
          <w:szCs w:val="28"/>
        </w:rPr>
      </w:pPr>
      <w:r>
        <w:rPr>
          <w:rStyle w:val="FontStyle11"/>
          <w:sz w:val="28"/>
          <w:szCs w:val="28"/>
        </w:rPr>
        <w:tab/>
      </w:r>
      <w:r w:rsidRPr="000A1036">
        <w:rPr>
          <w:rStyle w:val="FontStyle11"/>
          <w:sz w:val="28"/>
          <w:szCs w:val="28"/>
        </w:rPr>
        <w:t xml:space="preserve">При рассмотрении дела об административном правонарушении                </w:t>
      </w:r>
      <w:r>
        <w:rPr>
          <w:rStyle w:val="FontStyle11"/>
          <w:sz w:val="28"/>
          <w:szCs w:val="28"/>
        </w:rPr>
        <w:t>Павленков М.Е</w:t>
      </w:r>
      <w:r w:rsidRPr="000A1036">
        <w:rPr>
          <w:rStyle w:val="FontStyle11"/>
          <w:sz w:val="28"/>
          <w:szCs w:val="28"/>
        </w:rPr>
        <w:t>. с протоколом согласился, вину признал</w:t>
      </w:r>
      <w:r w:rsidR="00414425">
        <w:rPr>
          <w:rStyle w:val="FontStyle11"/>
          <w:sz w:val="28"/>
          <w:szCs w:val="28"/>
        </w:rPr>
        <w:t xml:space="preserve"> полностью, в содеянном расскаялся.</w:t>
      </w:r>
      <w:r w:rsidRPr="000A1036">
        <w:rPr>
          <w:rStyle w:val="FontStyle11"/>
          <w:sz w:val="28"/>
          <w:szCs w:val="28"/>
        </w:rPr>
        <w:t xml:space="preserve"> </w:t>
      </w:r>
    </w:p>
    <w:p w:rsidR="00984C1D" w:rsidRPr="00D0517C" w:rsidP="000A1036">
      <w:pPr>
        <w:pStyle w:val="Style6"/>
        <w:widowControl/>
        <w:spacing w:line="240" w:lineRule="auto"/>
        <w:rPr>
          <w:rStyle w:val="FontStyle11"/>
          <w:sz w:val="28"/>
          <w:szCs w:val="28"/>
        </w:rPr>
      </w:pPr>
      <w:r w:rsidRPr="00D0517C">
        <w:rPr>
          <w:rStyle w:val="FontStyle11"/>
          <w:sz w:val="28"/>
          <w:szCs w:val="28"/>
        </w:rPr>
        <w:t>Потерпевши</w:t>
      </w:r>
      <w:r w:rsidR="000A1036">
        <w:rPr>
          <w:rStyle w:val="FontStyle11"/>
          <w:sz w:val="28"/>
          <w:szCs w:val="28"/>
        </w:rPr>
        <w:t>й</w:t>
      </w:r>
      <w:r w:rsidRPr="00D0517C" w:rsidR="0042131E">
        <w:rPr>
          <w:rStyle w:val="FontStyle11"/>
          <w:sz w:val="28"/>
          <w:szCs w:val="28"/>
        </w:rPr>
        <w:t xml:space="preserve"> </w:t>
      </w:r>
      <w:r w:rsidR="000A1036">
        <w:rPr>
          <w:rStyle w:val="FontStyle11"/>
          <w:sz w:val="28"/>
          <w:szCs w:val="28"/>
        </w:rPr>
        <w:t>П</w:t>
      </w:r>
      <w:r w:rsidR="00536B9F">
        <w:rPr>
          <w:rStyle w:val="FontStyle11"/>
          <w:sz w:val="28"/>
          <w:szCs w:val="28"/>
        </w:rPr>
        <w:t>*</w:t>
      </w:r>
      <w:r w:rsidR="000A1036">
        <w:rPr>
          <w:rStyle w:val="FontStyle11"/>
          <w:sz w:val="28"/>
          <w:szCs w:val="28"/>
        </w:rPr>
        <w:t>. пояснил, что</w:t>
      </w:r>
      <w:r w:rsidR="00414425">
        <w:rPr>
          <w:rStyle w:val="FontStyle11"/>
          <w:sz w:val="28"/>
          <w:szCs w:val="28"/>
        </w:rPr>
        <w:t xml:space="preserve"> в протоколе об административном правонарушении отражены все обстоятельства ДТП, лечение проходит до настоящего времени. </w:t>
      </w:r>
    </w:p>
    <w:p w:rsidR="000A1036" w:rsidP="006B269E">
      <w:pPr>
        <w:widowControl/>
        <w:ind w:firstLine="658"/>
        <w:jc w:val="both"/>
        <w:rPr>
          <w:sz w:val="28"/>
          <w:szCs w:val="28"/>
        </w:rPr>
      </w:pPr>
      <w:r w:rsidRPr="000A1036">
        <w:rPr>
          <w:sz w:val="28"/>
          <w:szCs w:val="28"/>
        </w:rPr>
        <w:t xml:space="preserve">Изучив материалы дела, заслушав </w:t>
      </w:r>
      <w:r>
        <w:rPr>
          <w:rStyle w:val="FontStyle11"/>
          <w:sz w:val="28"/>
          <w:szCs w:val="28"/>
        </w:rPr>
        <w:t>Павленкова М.Е</w:t>
      </w:r>
      <w:r w:rsidRPr="000A1036">
        <w:rPr>
          <w:sz w:val="28"/>
          <w:szCs w:val="28"/>
        </w:rPr>
        <w:t xml:space="preserve">., потерпевшего, мировой судья находит вину </w:t>
      </w:r>
      <w:r>
        <w:rPr>
          <w:rStyle w:val="FontStyle11"/>
          <w:sz w:val="28"/>
          <w:szCs w:val="28"/>
        </w:rPr>
        <w:t>Павленкова М.Е</w:t>
      </w:r>
      <w:r w:rsidRPr="000A1036">
        <w:rPr>
          <w:sz w:val="28"/>
          <w:szCs w:val="28"/>
        </w:rPr>
        <w:t>. в совершении административно</w:t>
      </w:r>
      <w:r w:rsidRPr="000A1036">
        <w:rPr>
          <w:sz w:val="28"/>
          <w:szCs w:val="28"/>
        </w:rPr>
        <w:t>го правонарушения, предусмотренного частью 2 статьи 12.2</w:t>
      </w:r>
      <w:r>
        <w:rPr>
          <w:sz w:val="28"/>
          <w:szCs w:val="28"/>
        </w:rPr>
        <w:t>4</w:t>
      </w:r>
      <w:r w:rsidRPr="000A1036">
        <w:rPr>
          <w:sz w:val="28"/>
          <w:szCs w:val="28"/>
        </w:rPr>
        <w:t xml:space="preserve"> Кодекса Российской Федерации об административных правонарушениях установленной по следующим основаниям. </w:t>
      </w:r>
    </w:p>
    <w:p w:rsidR="00CF131E" w:rsidRPr="00CF1E47" w:rsidP="006B269E">
      <w:pPr>
        <w:widowControl/>
        <w:ind w:firstLine="658"/>
        <w:jc w:val="both"/>
        <w:rPr>
          <w:sz w:val="28"/>
          <w:szCs w:val="28"/>
        </w:rPr>
      </w:pPr>
      <w:r w:rsidRPr="00CF1E47">
        <w:rPr>
          <w:sz w:val="28"/>
          <w:szCs w:val="28"/>
        </w:rPr>
        <w:t>В силу положений п</w:t>
      </w:r>
      <w:r w:rsidR="00414425">
        <w:rPr>
          <w:sz w:val="28"/>
          <w:szCs w:val="28"/>
        </w:rPr>
        <w:t>ункта</w:t>
      </w:r>
      <w:r w:rsidRPr="00CF1E47">
        <w:rPr>
          <w:sz w:val="28"/>
          <w:szCs w:val="28"/>
        </w:rPr>
        <w:t xml:space="preserve"> 1.3. Правил дорожного движения участники дорожного движения обязаны з</w:t>
      </w:r>
      <w:r w:rsidRPr="00CF1E47">
        <w:rPr>
          <w:sz w:val="28"/>
          <w:szCs w:val="28"/>
        </w:rPr>
        <w:t>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CF1E47" w:rsidRPr="00CF1E47" w:rsidP="00CF1E47">
      <w:pPr>
        <w:widowControl/>
        <w:ind w:firstLine="658"/>
        <w:jc w:val="both"/>
        <w:rPr>
          <w:sz w:val="28"/>
          <w:szCs w:val="28"/>
        </w:rPr>
      </w:pPr>
      <w:r w:rsidRPr="00CF1E47">
        <w:rPr>
          <w:sz w:val="28"/>
          <w:szCs w:val="28"/>
        </w:rPr>
        <w:t xml:space="preserve">Согласно </w:t>
      </w:r>
      <w:r w:rsidR="00414425">
        <w:rPr>
          <w:sz w:val="28"/>
          <w:szCs w:val="28"/>
        </w:rPr>
        <w:t>пункта</w:t>
      </w:r>
      <w:r w:rsidRPr="00CF1E47">
        <w:rPr>
          <w:sz w:val="28"/>
          <w:szCs w:val="28"/>
        </w:rPr>
        <w:t xml:space="preserve"> 13.9 Правил дорожного движения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w:t>
      </w:r>
      <w:r w:rsidRPr="00CF1E47">
        <w:rPr>
          <w:sz w:val="28"/>
          <w:szCs w:val="28"/>
        </w:rPr>
        <w:t>его движения.</w:t>
      </w:r>
    </w:p>
    <w:p w:rsidR="00CF131E" w:rsidRPr="00CF1E47" w:rsidP="00E00B19">
      <w:pPr>
        <w:pStyle w:val="ConsPlusNormal"/>
        <w:ind w:firstLine="658"/>
        <w:jc w:val="both"/>
      </w:pPr>
      <w:r w:rsidRPr="00CF1E47">
        <w:t xml:space="preserve">В соответствии с частью 2 статьи 12.24 Кодекса Российской Федерации об административных правонарушениях </w:t>
      </w:r>
      <w:r w:rsidRPr="00CF1E47" w:rsidR="00E00B19">
        <w:t>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r w:rsidRPr="00CF1E47">
        <w:t>.</w:t>
      </w:r>
    </w:p>
    <w:p w:rsidR="00CF131E" w:rsidRPr="00DE6FFD" w:rsidP="006B269E">
      <w:pPr>
        <w:pStyle w:val="ConsPlusNormal"/>
        <w:ind w:firstLine="691"/>
        <w:jc w:val="both"/>
      </w:pPr>
      <w:r w:rsidRPr="00DE6FFD">
        <w:rPr>
          <w:rStyle w:val="FontStyle11"/>
          <w:sz w:val="28"/>
        </w:rPr>
        <w:t xml:space="preserve">Согласно примечанию к статье 12.24 </w:t>
      </w:r>
      <w:r w:rsidRPr="00DE6FFD">
        <w:t>Кодекса Российской Федер</w:t>
      </w:r>
      <w:r w:rsidRPr="00DE6FFD">
        <w:t xml:space="preserve">ации об административных правонарушениях </w:t>
      </w:r>
      <w:r w:rsidRPr="00DE6FFD">
        <w:rPr>
          <w:rStyle w:val="FontStyle11"/>
          <w:sz w:val="28"/>
        </w:rPr>
        <w:t>п</w:t>
      </w:r>
      <w:r w:rsidRPr="00DE6FFD">
        <w:t>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F131E" w:rsidRPr="00DE6FFD" w:rsidP="006B269E">
      <w:pPr>
        <w:shd w:val="clear" w:color="auto" w:fill="FFFFFF"/>
        <w:ind w:firstLine="691"/>
        <w:jc w:val="both"/>
        <w:rPr>
          <w:sz w:val="28"/>
          <w:szCs w:val="28"/>
        </w:rPr>
      </w:pPr>
      <w:r w:rsidRPr="00DE6FFD">
        <w:rPr>
          <w:color w:val="000000"/>
          <w:sz w:val="28"/>
          <w:szCs w:val="28"/>
        </w:rPr>
        <w:t>Объектами правонар</w:t>
      </w:r>
      <w:r w:rsidRPr="00DE6FFD">
        <w:rPr>
          <w:color w:val="000000"/>
          <w:sz w:val="28"/>
          <w:szCs w:val="28"/>
        </w:rPr>
        <w:t xml:space="preserve">ушения, предусмотренного статьей 12.24 </w:t>
      </w:r>
      <w:r w:rsidRPr="00DE6FFD">
        <w:rPr>
          <w:sz w:val="28"/>
          <w:szCs w:val="28"/>
        </w:rPr>
        <w:t>Кодекса Российской Федерации об административных правонарушениях</w:t>
      </w:r>
      <w:r w:rsidRPr="00DE6FFD">
        <w:rPr>
          <w:color w:val="000000"/>
          <w:sz w:val="28"/>
          <w:szCs w:val="28"/>
        </w:rPr>
        <w:t>, является безопасность дорожного движения, жизнь и здоровье граждан.</w:t>
      </w:r>
    </w:p>
    <w:p w:rsidR="00CF131E" w:rsidP="006B269E">
      <w:pPr>
        <w:shd w:val="clear" w:color="auto" w:fill="FFFFFF"/>
        <w:ind w:firstLine="691"/>
        <w:jc w:val="both"/>
        <w:rPr>
          <w:color w:val="000000"/>
          <w:sz w:val="28"/>
          <w:szCs w:val="28"/>
        </w:rPr>
      </w:pPr>
      <w:r w:rsidRPr="00DE6FFD">
        <w:rPr>
          <w:color w:val="000000"/>
          <w:sz w:val="28"/>
          <w:szCs w:val="28"/>
        </w:rPr>
        <w:t>Квалификация правонарушения по данной статье осуществляется в том случае, если нару</w:t>
      </w:r>
      <w:r w:rsidRPr="00DE6FFD">
        <w:rPr>
          <w:color w:val="000000"/>
          <w:sz w:val="28"/>
          <w:szCs w:val="28"/>
        </w:rPr>
        <w:t>шение Правил дорожного движения Российской Федерации повлекли причинение вреда здоровью потерпевшего.</w:t>
      </w:r>
    </w:p>
    <w:p w:rsidR="001F1DC7" w:rsidRPr="002F307D" w:rsidP="001F1DC7">
      <w:pPr>
        <w:ind w:firstLine="658"/>
        <w:jc w:val="both"/>
        <w:rPr>
          <w:sz w:val="28"/>
          <w:szCs w:val="28"/>
        </w:rPr>
      </w:pPr>
      <w:r>
        <w:rPr>
          <w:sz w:val="28"/>
          <w:szCs w:val="28"/>
        </w:rPr>
        <w:t xml:space="preserve">При рассмотрении дела об административном правонарушении мировым судьей </w:t>
      </w:r>
      <w:r w:rsidRPr="002F307D">
        <w:rPr>
          <w:sz w:val="28"/>
          <w:szCs w:val="28"/>
        </w:rPr>
        <w:t xml:space="preserve">установлено, что водитель </w:t>
      </w:r>
      <w:r w:rsidR="00CF46B1">
        <w:rPr>
          <w:sz w:val="28"/>
          <w:szCs w:val="28"/>
        </w:rPr>
        <w:t>Павленков М.Е</w:t>
      </w:r>
      <w:r w:rsidRPr="002F307D">
        <w:rPr>
          <w:sz w:val="28"/>
          <w:szCs w:val="28"/>
        </w:rPr>
        <w:t xml:space="preserve">. </w:t>
      </w:r>
      <w:r w:rsidRPr="000A1036" w:rsidR="000A1036">
        <w:rPr>
          <w:rStyle w:val="FontStyle11"/>
          <w:sz w:val="28"/>
          <w:szCs w:val="28"/>
        </w:rPr>
        <w:t xml:space="preserve">управляя транспортным средством </w:t>
      </w:r>
      <w:r w:rsidR="00536B9F">
        <w:rPr>
          <w:rStyle w:val="FontStyle11"/>
          <w:sz w:val="28"/>
          <w:szCs w:val="28"/>
        </w:rPr>
        <w:t>*</w:t>
      </w:r>
      <w:r w:rsidRPr="000A1036" w:rsidR="000A1036">
        <w:rPr>
          <w:rStyle w:val="FontStyle11"/>
          <w:sz w:val="28"/>
          <w:szCs w:val="28"/>
        </w:rPr>
        <w:t xml:space="preserve"> государственный регистрационный знак </w:t>
      </w:r>
      <w:r w:rsidR="00536B9F">
        <w:rPr>
          <w:rStyle w:val="FontStyle11"/>
          <w:sz w:val="28"/>
          <w:szCs w:val="28"/>
        </w:rPr>
        <w:t>*</w:t>
      </w:r>
      <w:r w:rsidRPr="000A1036" w:rsidR="000A1036">
        <w:rPr>
          <w:rStyle w:val="FontStyle11"/>
          <w:sz w:val="28"/>
          <w:szCs w:val="28"/>
        </w:rPr>
        <w:t>, не выполнил требования пункта 13.4 Правил дорожного движения Р</w:t>
      </w:r>
      <w:r>
        <w:rPr>
          <w:rStyle w:val="FontStyle11"/>
          <w:sz w:val="28"/>
          <w:szCs w:val="28"/>
        </w:rPr>
        <w:t xml:space="preserve">оссийской </w:t>
      </w:r>
      <w:r w:rsidRPr="000A1036" w:rsidR="000A1036">
        <w:rPr>
          <w:rStyle w:val="FontStyle11"/>
          <w:sz w:val="28"/>
          <w:szCs w:val="28"/>
        </w:rPr>
        <w:t>Ф</w:t>
      </w:r>
      <w:r>
        <w:rPr>
          <w:rStyle w:val="FontStyle11"/>
          <w:sz w:val="28"/>
          <w:szCs w:val="28"/>
        </w:rPr>
        <w:t>едерации</w:t>
      </w:r>
      <w:r w:rsidRPr="000A1036" w:rsidR="000A1036">
        <w:rPr>
          <w:rStyle w:val="FontStyle11"/>
          <w:sz w:val="28"/>
          <w:szCs w:val="28"/>
        </w:rPr>
        <w:t xml:space="preserve"> «При повороте налево или развороте по зеленому сигналу светофора водитель безрельсового транспортного средства обязан уступить дорогу транспортным средствам, движущимся со встречного направления прямо или направо», а именно при осуществлении поворота налево не уступил дорогу транспортному средству </w:t>
      </w:r>
      <w:r w:rsidR="00536B9F">
        <w:rPr>
          <w:rStyle w:val="FontStyle11"/>
          <w:sz w:val="28"/>
          <w:szCs w:val="28"/>
        </w:rPr>
        <w:t>*</w:t>
      </w:r>
      <w:r w:rsidRPr="000A1036" w:rsidR="000A1036">
        <w:rPr>
          <w:rStyle w:val="FontStyle11"/>
          <w:sz w:val="28"/>
          <w:szCs w:val="28"/>
        </w:rPr>
        <w:t xml:space="preserve">, государственный регистрационный знак </w:t>
      </w:r>
      <w:r w:rsidR="00536B9F">
        <w:rPr>
          <w:rStyle w:val="FontStyle11"/>
          <w:sz w:val="28"/>
          <w:szCs w:val="28"/>
        </w:rPr>
        <w:t>*</w:t>
      </w:r>
      <w:r w:rsidRPr="000A1036" w:rsidR="000A1036">
        <w:rPr>
          <w:rStyle w:val="FontStyle11"/>
          <w:sz w:val="28"/>
          <w:szCs w:val="28"/>
        </w:rPr>
        <w:t>, под управлением П</w:t>
      </w:r>
      <w:r w:rsidR="00536B9F">
        <w:rPr>
          <w:rStyle w:val="FontStyle11"/>
          <w:sz w:val="28"/>
          <w:szCs w:val="28"/>
        </w:rPr>
        <w:t>*</w:t>
      </w:r>
      <w:r w:rsidRPr="000A1036" w:rsidR="000A1036">
        <w:rPr>
          <w:rStyle w:val="FontStyle11"/>
          <w:sz w:val="28"/>
          <w:szCs w:val="28"/>
        </w:rPr>
        <w:t xml:space="preserve">., движущемуся во встречном направлении без изменения направления движения и допустил с ним столкновение. В результате ДТП водитель транспортного средства </w:t>
      </w:r>
      <w:r w:rsidR="00536B9F">
        <w:rPr>
          <w:rStyle w:val="FontStyle11"/>
          <w:sz w:val="28"/>
          <w:szCs w:val="28"/>
        </w:rPr>
        <w:t>*</w:t>
      </w:r>
      <w:r w:rsidRPr="000A1036" w:rsidR="000A1036">
        <w:rPr>
          <w:rStyle w:val="FontStyle11"/>
          <w:sz w:val="28"/>
          <w:szCs w:val="28"/>
        </w:rPr>
        <w:t xml:space="preserve">, государственный регистрационный знак </w:t>
      </w:r>
      <w:r w:rsidR="00536B9F">
        <w:rPr>
          <w:rStyle w:val="FontStyle11"/>
          <w:sz w:val="28"/>
          <w:szCs w:val="28"/>
        </w:rPr>
        <w:t>*</w:t>
      </w:r>
      <w:r w:rsidRPr="000A1036" w:rsidR="000A1036">
        <w:rPr>
          <w:rStyle w:val="FontStyle11"/>
          <w:sz w:val="28"/>
          <w:szCs w:val="28"/>
        </w:rPr>
        <w:t xml:space="preserve"> П</w:t>
      </w:r>
      <w:r w:rsidR="00536B9F">
        <w:rPr>
          <w:rStyle w:val="FontStyle11"/>
          <w:sz w:val="28"/>
          <w:szCs w:val="28"/>
        </w:rPr>
        <w:t>*</w:t>
      </w:r>
      <w:r w:rsidRPr="000A1036" w:rsidR="000A1036">
        <w:rPr>
          <w:rStyle w:val="FontStyle11"/>
          <w:sz w:val="28"/>
          <w:szCs w:val="28"/>
        </w:rPr>
        <w:t>. с телесными повреждениями был доставлен в Няганскую окружную больницу</w:t>
      </w:r>
      <w:r w:rsidRPr="002F307D">
        <w:rPr>
          <w:sz w:val="28"/>
          <w:szCs w:val="28"/>
        </w:rPr>
        <w:t xml:space="preserve">. </w:t>
      </w:r>
    </w:p>
    <w:p w:rsidR="00CF131E" w:rsidP="006B269E">
      <w:pPr>
        <w:pStyle w:val="ConsPlusNormal"/>
        <w:ind w:firstLine="658"/>
        <w:jc w:val="both"/>
      </w:pPr>
      <w:r w:rsidRPr="00424B28">
        <w:t xml:space="preserve">Из заключения эксперта </w:t>
      </w:r>
      <w:r w:rsidRPr="00424B28">
        <w:rPr>
          <w:rStyle w:val="FontStyle11"/>
          <w:sz w:val="28"/>
        </w:rPr>
        <w:t>№</w:t>
      </w:r>
      <w:r w:rsidRPr="00424B28" w:rsidR="00A5201C">
        <w:t xml:space="preserve"> </w:t>
      </w:r>
      <w:r w:rsidR="00536B9F">
        <w:t>*</w:t>
      </w:r>
      <w:r w:rsidRPr="00424B28" w:rsidR="00A5201C">
        <w:t xml:space="preserve"> от </w:t>
      </w:r>
      <w:r w:rsidR="000A1036">
        <w:t>08 октября 2024</w:t>
      </w:r>
      <w:r w:rsidRPr="00424B28">
        <w:t xml:space="preserve"> следует, что </w:t>
      </w:r>
      <w:r w:rsidR="000A1036">
        <w:rPr>
          <w:rStyle w:val="FontStyle11"/>
          <w:sz w:val="28"/>
        </w:rPr>
        <w:t>П</w:t>
      </w:r>
      <w:r w:rsidR="00536B9F">
        <w:rPr>
          <w:rStyle w:val="FontStyle11"/>
          <w:sz w:val="28"/>
        </w:rPr>
        <w:t>*</w:t>
      </w:r>
      <w:r w:rsidRPr="00424B28" w:rsidR="00A5201C">
        <w:rPr>
          <w:rStyle w:val="FontStyle11"/>
          <w:sz w:val="28"/>
        </w:rPr>
        <w:t>.</w:t>
      </w:r>
      <w:r w:rsidRPr="00424B28" w:rsidR="005A1367">
        <w:rPr>
          <w:rStyle w:val="FontStyle11"/>
          <w:sz w:val="28"/>
        </w:rPr>
        <w:t xml:space="preserve"> </w:t>
      </w:r>
      <w:r w:rsidRPr="00424B28">
        <w:t>причин</w:t>
      </w:r>
      <w:r w:rsidR="000A1036">
        <w:t>ен средней тяжести вред здоровью</w:t>
      </w:r>
      <w:r w:rsidRPr="00424B28">
        <w:t>.</w:t>
      </w:r>
    </w:p>
    <w:p w:rsidR="001F1DC7" w:rsidRPr="00424B28" w:rsidP="006B269E">
      <w:pPr>
        <w:pStyle w:val="ConsPlusNormal"/>
        <w:ind w:firstLine="658"/>
        <w:jc w:val="both"/>
      </w:pPr>
      <w:r>
        <w:t>Таким образом в</w:t>
      </w:r>
      <w:r w:rsidRPr="001F1DC7">
        <w:t xml:space="preserve"> результате </w:t>
      </w:r>
      <w:r>
        <w:t>дорожно-транспортного происшествия</w:t>
      </w:r>
      <w:r w:rsidRPr="001F1DC7">
        <w:t xml:space="preserve"> </w:t>
      </w:r>
      <w:r w:rsidR="000A1036">
        <w:t>водитель</w:t>
      </w:r>
      <w:r w:rsidRPr="001F1DC7">
        <w:t xml:space="preserve"> транспортного средства </w:t>
      </w:r>
      <w:r w:rsidR="00536B9F">
        <w:rPr>
          <w:rStyle w:val="FontStyle11"/>
          <w:sz w:val="28"/>
          <w:szCs w:val="28"/>
        </w:rPr>
        <w:t>*</w:t>
      </w:r>
      <w:r w:rsidRPr="000A1036" w:rsidR="000A1036">
        <w:rPr>
          <w:rStyle w:val="FontStyle11"/>
          <w:sz w:val="28"/>
          <w:szCs w:val="28"/>
        </w:rPr>
        <w:t xml:space="preserve">, государственный регистрационный знак </w:t>
      </w:r>
      <w:r w:rsidR="00536B9F">
        <w:rPr>
          <w:rStyle w:val="FontStyle11"/>
          <w:sz w:val="28"/>
          <w:szCs w:val="28"/>
        </w:rPr>
        <w:t>*</w:t>
      </w:r>
      <w:r w:rsidR="00414425">
        <w:rPr>
          <w:rStyle w:val="FontStyle11"/>
          <w:sz w:val="28"/>
          <w:szCs w:val="28"/>
        </w:rPr>
        <w:t>,</w:t>
      </w:r>
      <w:r w:rsidRPr="001F1DC7">
        <w:t xml:space="preserve"> </w:t>
      </w:r>
      <w:r w:rsidRPr="000A1036" w:rsidR="000A1036">
        <w:rPr>
          <w:rStyle w:val="FontStyle11"/>
          <w:sz w:val="28"/>
          <w:szCs w:val="28"/>
        </w:rPr>
        <w:t>П</w:t>
      </w:r>
      <w:r w:rsidR="00536B9F">
        <w:rPr>
          <w:rStyle w:val="FontStyle11"/>
          <w:sz w:val="28"/>
          <w:szCs w:val="28"/>
        </w:rPr>
        <w:t>*</w:t>
      </w:r>
      <w:r w:rsidRPr="001F1DC7">
        <w:t>. получил телесные повреждения, относящиеся к средней тяжести вреда здоровью.</w:t>
      </w:r>
    </w:p>
    <w:p w:rsidR="00CF131E" w:rsidRPr="00CD138D" w:rsidP="006B269E">
      <w:pPr>
        <w:widowControl/>
        <w:ind w:firstLine="658"/>
        <w:jc w:val="both"/>
        <w:rPr>
          <w:sz w:val="28"/>
          <w:szCs w:val="28"/>
        </w:rPr>
      </w:pPr>
      <w:r w:rsidRPr="00CD138D">
        <w:rPr>
          <w:sz w:val="28"/>
          <w:szCs w:val="28"/>
        </w:rPr>
        <w:t xml:space="preserve">Вина </w:t>
      </w:r>
      <w:r w:rsidR="000A1036">
        <w:rPr>
          <w:sz w:val="28"/>
          <w:szCs w:val="28"/>
        </w:rPr>
        <w:t>Павленкова М.Е</w:t>
      </w:r>
      <w:r w:rsidRPr="00CD138D" w:rsidR="002D13FC">
        <w:rPr>
          <w:sz w:val="28"/>
          <w:szCs w:val="28"/>
        </w:rPr>
        <w:t xml:space="preserve">. </w:t>
      </w:r>
      <w:r w:rsidRPr="00CD138D">
        <w:rPr>
          <w:sz w:val="28"/>
          <w:szCs w:val="28"/>
        </w:rPr>
        <w:t xml:space="preserve">в совершении указанного административного </w:t>
      </w:r>
      <w:r w:rsidRPr="00CD138D">
        <w:rPr>
          <w:sz w:val="28"/>
          <w:szCs w:val="28"/>
        </w:rPr>
        <w:t>правонарушения, подтверждается исследованными доказательствами:</w:t>
      </w:r>
    </w:p>
    <w:p w:rsidR="00CF131E" w:rsidP="006B269E">
      <w:pPr>
        <w:pStyle w:val="Style6"/>
        <w:widowControl/>
        <w:spacing w:line="240" w:lineRule="auto"/>
        <w:rPr>
          <w:rStyle w:val="FontStyle11"/>
          <w:sz w:val="28"/>
          <w:szCs w:val="28"/>
        </w:rPr>
      </w:pPr>
      <w:r w:rsidRPr="00CD138D">
        <w:rPr>
          <w:rStyle w:val="FontStyle11"/>
          <w:sz w:val="28"/>
          <w:szCs w:val="28"/>
        </w:rPr>
        <w:t>- протоколом об администрат</w:t>
      </w:r>
      <w:r w:rsidRPr="00CD138D" w:rsidR="00880223">
        <w:rPr>
          <w:rStyle w:val="FontStyle11"/>
          <w:sz w:val="28"/>
          <w:szCs w:val="28"/>
        </w:rPr>
        <w:t xml:space="preserve">ивном правонарушении № </w:t>
      </w:r>
      <w:r w:rsidR="00536B9F">
        <w:rPr>
          <w:rStyle w:val="FontStyle11"/>
          <w:sz w:val="28"/>
          <w:szCs w:val="28"/>
        </w:rPr>
        <w:t>*</w:t>
      </w:r>
      <w:r w:rsidRPr="00CD138D" w:rsidR="008A29C0">
        <w:rPr>
          <w:rStyle w:val="FontStyle11"/>
          <w:sz w:val="28"/>
          <w:szCs w:val="28"/>
        </w:rPr>
        <w:t xml:space="preserve"> </w:t>
      </w:r>
      <w:r w:rsidRPr="00CD138D" w:rsidR="00EF2F84">
        <w:rPr>
          <w:rStyle w:val="FontStyle11"/>
          <w:sz w:val="28"/>
          <w:szCs w:val="28"/>
        </w:rPr>
        <w:t xml:space="preserve">от </w:t>
      </w:r>
      <w:r w:rsidR="000A1036">
        <w:rPr>
          <w:rStyle w:val="FontStyle11"/>
          <w:sz w:val="28"/>
          <w:szCs w:val="28"/>
        </w:rPr>
        <w:t>16 октября 2024 года</w:t>
      </w:r>
      <w:r w:rsidR="00414425">
        <w:rPr>
          <w:rStyle w:val="FontStyle11"/>
          <w:sz w:val="28"/>
          <w:szCs w:val="28"/>
        </w:rPr>
        <w:t xml:space="preserve">, </w:t>
      </w:r>
      <w:r w:rsidR="00414425">
        <w:rPr>
          <w:sz w:val="28"/>
          <w:szCs w:val="28"/>
        </w:rPr>
        <w:t>в котором указаны обстоятельства совершения</w:t>
      </w:r>
      <w:r w:rsidRPr="00CD138D" w:rsidR="00EF2F84">
        <w:rPr>
          <w:rStyle w:val="FontStyle11"/>
          <w:sz w:val="28"/>
          <w:szCs w:val="28"/>
        </w:rPr>
        <w:t xml:space="preserve"> </w:t>
      </w:r>
      <w:r w:rsidR="000A1036">
        <w:rPr>
          <w:rFonts w:eastAsia="Calibri"/>
          <w:sz w:val="28"/>
          <w:szCs w:val="28"/>
        </w:rPr>
        <w:t>Павленковым М.Е</w:t>
      </w:r>
      <w:r w:rsidRPr="00CD138D" w:rsidR="00EF2F84">
        <w:rPr>
          <w:rFonts w:eastAsia="Calibri"/>
          <w:sz w:val="28"/>
          <w:szCs w:val="28"/>
        </w:rPr>
        <w:t xml:space="preserve">. </w:t>
      </w:r>
      <w:r w:rsidRPr="00CD138D">
        <w:rPr>
          <w:rFonts w:eastAsia="Calibri"/>
          <w:sz w:val="28"/>
          <w:szCs w:val="28"/>
        </w:rPr>
        <w:t>административного правонарушения</w:t>
      </w:r>
      <w:r w:rsidRPr="00CD138D">
        <w:rPr>
          <w:rStyle w:val="FontStyle11"/>
          <w:sz w:val="28"/>
          <w:szCs w:val="28"/>
        </w:rPr>
        <w:t xml:space="preserve">; </w:t>
      </w:r>
    </w:p>
    <w:p w:rsidR="009F50CC" w:rsidRPr="009F50CC" w:rsidP="009F50CC">
      <w:pPr>
        <w:pStyle w:val="Style6"/>
        <w:widowControl/>
        <w:rPr>
          <w:rStyle w:val="FontStyle11"/>
          <w:sz w:val="28"/>
          <w:szCs w:val="28"/>
        </w:rPr>
      </w:pPr>
      <w:r w:rsidRPr="009F50CC">
        <w:rPr>
          <w:rStyle w:val="FontStyle11"/>
          <w:sz w:val="28"/>
          <w:szCs w:val="28"/>
        </w:rPr>
        <w:t xml:space="preserve">- </w:t>
      </w:r>
      <w:r w:rsidR="000A1036">
        <w:rPr>
          <w:rStyle w:val="FontStyle11"/>
          <w:sz w:val="28"/>
          <w:szCs w:val="28"/>
        </w:rPr>
        <w:t xml:space="preserve">рапортом оперативного дежурного </w:t>
      </w:r>
      <w:r w:rsidR="00414425">
        <w:rPr>
          <w:rStyle w:val="FontStyle11"/>
          <w:sz w:val="28"/>
          <w:szCs w:val="28"/>
        </w:rPr>
        <w:t xml:space="preserve">дежурной части ОМВД России по г.Нягани </w:t>
      </w:r>
      <w:r w:rsidR="000A1036">
        <w:rPr>
          <w:rStyle w:val="FontStyle11"/>
          <w:sz w:val="28"/>
          <w:szCs w:val="28"/>
        </w:rPr>
        <w:t xml:space="preserve">от 17 сентября 2024 года, согласно которого 17 сентября 2024 года в 17 час. 54 мин. в </w:t>
      </w:r>
      <w:r w:rsidR="00414425">
        <w:rPr>
          <w:rStyle w:val="FontStyle11"/>
          <w:sz w:val="28"/>
          <w:szCs w:val="28"/>
        </w:rPr>
        <w:t xml:space="preserve">дежурную часть </w:t>
      </w:r>
      <w:r w:rsidR="000A1036">
        <w:rPr>
          <w:rStyle w:val="FontStyle11"/>
          <w:sz w:val="28"/>
          <w:szCs w:val="28"/>
        </w:rPr>
        <w:t xml:space="preserve">ОМВД России по г.Нягани поступило сообщение от ЕДДС о том, что на перекрестке улицы </w:t>
      </w:r>
      <w:r w:rsidR="00536B9F">
        <w:rPr>
          <w:rStyle w:val="FontStyle11"/>
          <w:sz w:val="28"/>
          <w:szCs w:val="28"/>
        </w:rPr>
        <w:t>*</w:t>
      </w:r>
      <w:r w:rsidR="000A1036">
        <w:rPr>
          <w:rStyle w:val="FontStyle11"/>
          <w:sz w:val="28"/>
          <w:szCs w:val="28"/>
        </w:rPr>
        <w:t xml:space="preserve"> ДТП;</w:t>
      </w:r>
      <w:r w:rsidRPr="009F50CC">
        <w:rPr>
          <w:rStyle w:val="FontStyle11"/>
          <w:sz w:val="28"/>
          <w:szCs w:val="28"/>
        </w:rPr>
        <w:t xml:space="preserve"> </w:t>
      </w:r>
    </w:p>
    <w:p w:rsidR="000A1036" w:rsidRPr="009F50CC" w:rsidP="000A1036">
      <w:pPr>
        <w:pStyle w:val="Style6"/>
        <w:widowControl/>
        <w:rPr>
          <w:rStyle w:val="FontStyle11"/>
          <w:sz w:val="28"/>
          <w:szCs w:val="28"/>
        </w:rPr>
      </w:pPr>
      <w:r w:rsidRPr="009F50CC">
        <w:rPr>
          <w:rStyle w:val="FontStyle11"/>
          <w:sz w:val="28"/>
          <w:szCs w:val="28"/>
        </w:rPr>
        <w:t xml:space="preserve">- </w:t>
      </w:r>
      <w:r>
        <w:rPr>
          <w:rStyle w:val="FontStyle11"/>
          <w:sz w:val="28"/>
          <w:szCs w:val="28"/>
        </w:rPr>
        <w:t xml:space="preserve">рапортом оперативного дежурного </w:t>
      </w:r>
      <w:r w:rsidR="00414425">
        <w:rPr>
          <w:rStyle w:val="FontStyle11"/>
          <w:sz w:val="28"/>
          <w:szCs w:val="28"/>
        </w:rPr>
        <w:t xml:space="preserve">дежурной части ОМВД России по г.Нягани </w:t>
      </w:r>
      <w:r>
        <w:rPr>
          <w:rStyle w:val="FontStyle11"/>
          <w:sz w:val="28"/>
          <w:szCs w:val="28"/>
        </w:rPr>
        <w:t xml:space="preserve">от 17 сентября 2024 года, согласно которого 17 сентября 2024 года в 18 час. 02 мин. в </w:t>
      </w:r>
      <w:r w:rsidR="00414425">
        <w:rPr>
          <w:rStyle w:val="FontStyle11"/>
          <w:sz w:val="28"/>
          <w:szCs w:val="28"/>
        </w:rPr>
        <w:t>дежурную часть</w:t>
      </w:r>
      <w:r>
        <w:rPr>
          <w:rStyle w:val="FontStyle11"/>
          <w:sz w:val="28"/>
          <w:szCs w:val="28"/>
        </w:rPr>
        <w:t xml:space="preserve"> ОМВД России по г.Нягани</w:t>
      </w:r>
      <w:r>
        <w:rPr>
          <w:rStyle w:val="FontStyle11"/>
          <w:sz w:val="28"/>
          <w:szCs w:val="28"/>
        </w:rPr>
        <w:t xml:space="preserve"> поступило сообщение от СМП С</w:t>
      </w:r>
      <w:r w:rsidR="00536B9F">
        <w:rPr>
          <w:rStyle w:val="FontStyle11"/>
          <w:sz w:val="28"/>
          <w:szCs w:val="28"/>
        </w:rPr>
        <w:t>*</w:t>
      </w:r>
      <w:r>
        <w:rPr>
          <w:rStyle w:val="FontStyle11"/>
          <w:sz w:val="28"/>
          <w:szCs w:val="28"/>
        </w:rPr>
        <w:t xml:space="preserve"> о том, что на перекрестке улицы </w:t>
      </w:r>
      <w:r w:rsidR="00536B9F">
        <w:rPr>
          <w:rStyle w:val="FontStyle11"/>
          <w:sz w:val="28"/>
          <w:szCs w:val="28"/>
        </w:rPr>
        <w:t>*</w:t>
      </w:r>
      <w:r>
        <w:rPr>
          <w:rStyle w:val="FontStyle11"/>
          <w:sz w:val="28"/>
          <w:szCs w:val="28"/>
        </w:rPr>
        <w:t xml:space="preserve"> ДТП;</w:t>
      </w:r>
      <w:r w:rsidRPr="009F50CC">
        <w:rPr>
          <w:rStyle w:val="FontStyle11"/>
          <w:sz w:val="28"/>
          <w:szCs w:val="28"/>
        </w:rPr>
        <w:t xml:space="preserve"> </w:t>
      </w:r>
    </w:p>
    <w:p w:rsidR="000A1036" w:rsidP="000A1036">
      <w:pPr>
        <w:pStyle w:val="Style6"/>
        <w:widowControl/>
        <w:rPr>
          <w:rStyle w:val="FontStyle11"/>
          <w:sz w:val="28"/>
          <w:szCs w:val="28"/>
        </w:rPr>
      </w:pPr>
      <w:r w:rsidRPr="009F50CC">
        <w:rPr>
          <w:rStyle w:val="FontStyle11"/>
          <w:sz w:val="28"/>
          <w:szCs w:val="28"/>
        </w:rPr>
        <w:t xml:space="preserve">- </w:t>
      </w:r>
      <w:r>
        <w:rPr>
          <w:rStyle w:val="FontStyle11"/>
          <w:sz w:val="28"/>
          <w:szCs w:val="28"/>
        </w:rPr>
        <w:t xml:space="preserve">рапортом оперативного дежурного </w:t>
      </w:r>
      <w:r w:rsidR="00414425">
        <w:rPr>
          <w:rStyle w:val="FontStyle11"/>
          <w:sz w:val="28"/>
          <w:szCs w:val="28"/>
        </w:rPr>
        <w:t xml:space="preserve">дежурной части ОМВД России по г.Нягани </w:t>
      </w:r>
      <w:r>
        <w:rPr>
          <w:rStyle w:val="FontStyle11"/>
          <w:sz w:val="28"/>
          <w:szCs w:val="28"/>
        </w:rPr>
        <w:t>от 17 сентября 2024 года, согласно которого 17 сентября 2024 года в 19 ча</w:t>
      </w:r>
      <w:r>
        <w:rPr>
          <w:rStyle w:val="FontStyle11"/>
          <w:sz w:val="28"/>
          <w:szCs w:val="28"/>
        </w:rPr>
        <w:t xml:space="preserve">с. 02 мин. в </w:t>
      </w:r>
      <w:r w:rsidR="00414425">
        <w:rPr>
          <w:rStyle w:val="FontStyle11"/>
          <w:sz w:val="28"/>
          <w:szCs w:val="28"/>
        </w:rPr>
        <w:t>дежурную часть</w:t>
      </w:r>
      <w:r>
        <w:rPr>
          <w:rStyle w:val="FontStyle11"/>
          <w:sz w:val="28"/>
          <w:szCs w:val="28"/>
        </w:rPr>
        <w:t xml:space="preserve"> ОМВД России по г.Нягани поступило сообщение от мед. </w:t>
      </w:r>
      <w:r w:rsidR="00414425">
        <w:rPr>
          <w:rStyle w:val="FontStyle11"/>
          <w:sz w:val="28"/>
          <w:szCs w:val="28"/>
        </w:rPr>
        <w:t>с</w:t>
      </w:r>
      <w:r>
        <w:rPr>
          <w:rStyle w:val="FontStyle11"/>
          <w:sz w:val="28"/>
          <w:szCs w:val="28"/>
        </w:rPr>
        <w:t>естры НОБ</w:t>
      </w:r>
      <w:r w:rsidR="00536B9F">
        <w:rPr>
          <w:rStyle w:val="FontStyle11"/>
          <w:sz w:val="28"/>
          <w:szCs w:val="28"/>
        </w:rPr>
        <w:t>*</w:t>
      </w:r>
      <w:r>
        <w:rPr>
          <w:rStyle w:val="FontStyle11"/>
          <w:sz w:val="28"/>
          <w:szCs w:val="28"/>
        </w:rPr>
        <w:t xml:space="preserve"> о том, что за медицинской помощью обратился П</w:t>
      </w:r>
      <w:r w:rsidR="00536B9F">
        <w:rPr>
          <w:rStyle w:val="FontStyle11"/>
          <w:sz w:val="28"/>
          <w:szCs w:val="28"/>
        </w:rPr>
        <w:t>*</w:t>
      </w:r>
      <w:r>
        <w:rPr>
          <w:rStyle w:val="FontStyle11"/>
          <w:sz w:val="28"/>
          <w:szCs w:val="28"/>
        </w:rPr>
        <w:t>. с диагнозом: рана обеих плечевых суставов, правого голеностопного сустава;</w:t>
      </w:r>
    </w:p>
    <w:p w:rsidR="00363BBB" w:rsidP="000A1036">
      <w:pPr>
        <w:pStyle w:val="Style6"/>
        <w:widowControl/>
        <w:rPr>
          <w:rStyle w:val="FontStyle11"/>
          <w:sz w:val="28"/>
          <w:szCs w:val="28"/>
        </w:rPr>
      </w:pPr>
      <w:r>
        <w:rPr>
          <w:rStyle w:val="FontStyle11"/>
          <w:sz w:val="28"/>
          <w:szCs w:val="28"/>
        </w:rPr>
        <w:t>- схемой места ДТП от 17</w:t>
      </w:r>
      <w:r>
        <w:rPr>
          <w:rStyle w:val="FontStyle11"/>
          <w:sz w:val="28"/>
          <w:szCs w:val="28"/>
        </w:rPr>
        <w:t xml:space="preserve"> сентября 2024 года, в которой имеются подписи водителей </w:t>
      </w:r>
      <w:r>
        <w:rPr>
          <w:sz w:val="28"/>
          <w:szCs w:val="28"/>
        </w:rPr>
        <w:t xml:space="preserve">Павленкова М.Е., </w:t>
      </w:r>
      <w:r>
        <w:rPr>
          <w:rStyle w:val="FontStyle11"/>
          <w:sz w:val="28"/>
          <w:szCs w:val="28"/>
        </w:rPr>
        <w:t>П</w:t>
      </w:r>
      <w:r w:rsidR="00536B9F">
        <w:rPr>
          <w:rStyle w:val="FontStyle11"/>
          <w:sz w:val="28"/>
          <w:szCs w:val="28"/>
        </w:rPr>
        <w:t>*</w:t>
      </w:r>
      <w:r>
        <w:rPr>
          <w:rStyle w:val="FontStyle11"/>
          <w:sz w:val="28"/>
          <w:szCs w:val="28"/>
        </w:rPr>
        <w:t>.,</w:t>
      </w:r>
      <w:r>
        <w:rPr>
          <w:rStyle w:val="FontStyle11"/>
          <w:sz w:val="28"/>
          <w:szCs w:val="28"/>
        </w:rPr>
        <w:t xml:space="preserve"> каких-либо замечаний и дополнений к схеме у них не имелось;</w:t>
      </w:r>
    </w:p>
    <w:p w:rsidR="00363BBB" w:rsidP="000A1036">
      <w:pPr>
        <w:pStyle w:val="Style6"/>
        <w:widowControl/>
        <w:rPr>
          <w:rStyle w:val="FontStyle11"/>
          <w:sz w:val="28"/>
          <w:szCs w:val="28"/>
        </w:rPr>
      </w:pPr>
      <w:r>
        <w:rPr>
          <w:rStyle w:val="FontStyle11"/>
          <w:sz w:val="28"/>
          <w:szCs w:val="28"/>
        </w:rPr>
        <w:t>- фототаблицей от 17 сентября 2024 года</w:t>
      </w:r>
      <w:r w:rsidR="00414425">
        <w:rPr>
          <w:rStyle w:val="FontStyle11"/>
          <w:sz w:val="28"/>
          <w:szCs w:val="28"/>
        </w:rPr>
        <w:t xml:space="preserve"> к протоколу осмотра места совершения административного правонарушения</w:t>
      </w:r>
      <w:r>
        <w:rPr>
          <w:rStyle w:val="FontStyle11"/>
          <w:sz w:val="28"/>
          <w:szCs w:val="28"/>
        </w:rPr>
        <w:t>;</w:t>
      </w:r>
    </w:p>
    <w:p w:rsidR="00363BBB" w:rsidP="000A1036">
      <w:pPr>
        <w:pStyle w:val="Style6"/>
        <w:widowControl/>
        <w:rPr>
          <w:rStyle w:val="FontStyle11"/>
          <w:sz w:val="28"/>
          <w:szCs w:val="28"/>
        </w:rPr>
      </w:pPr>
      <w:r>
        <w:rPr>
          <w:rStyle w:val="FontStyle11"/>
          <w:sz w:val="28"/>
          <w:szCs w:val="28"/>
        </w:rPr>
        <w:t>- протоколом осмотра места совершения административного правонарушения</w:t>
      </w:r>
      <w:r w:rsidR="00414425">
        <w:rPr>
          <w:rStyle w:val="FontStyle11"/>
          <w:sz w:val="28"/>
          <w:szCs w:val="28"/>
        </w:rPr>
        <w:t xml:space="preserve"> от 17 сентября 2024 года</w:t>
      </w:r>
      <w:r>
        <w:rPr>
          <w:rStyle w:val="FontStyle11"/>
          <w:sz w:val="28"/>
          <w:szCs w:val="28"/>
        </w:rPr>
        <w:t>;</w:t>
      </w:r>
    </w:p>
    <w:p w:rsidR="00363BBB" w:rsidP="000A1036">
      <w:pPr>
        <w:pStyle w:val="Style6"/>
        <w:widowControl/>
        <w:rPr>
          <w:rStyle w:val="FontStyle11"/>
          <w:sz w:val="28"/>
          <w:szCs w:val="28"/>
        </w:rPr>
      </w:pPr>
      <w:r>
        <w:rPr>
          <w:rStyle w:val="FontStyle11"/>
          <w:sz w:val="28"/>
          <w:szCs w:val="28"/>
        </w:rPr>
        <w:t xml:space="preserve">- объяснениями Павленкова М.Е. от 17 сентября 2024 года, согласно которых </w:t>
      </w:r>
      <w:r w:rsidR="003A5D03">
        <w:rPr>
          <w:rStyle w:val="FontStyle11"/>
          <w:sz w:val="28"/>
          <w:szCs w:val="28"/>
        </w:rPr>
        <w:t xml:space="preserve">17 сентября 2024 года около 18 час. 00 минут он двигался на автомобиле </w:t>
      </w:r>
      <w:r w:rsidR="00536B9F">
        <w:rPr>
          <w:rStyle w:val="FontStyle11"/>
          <w:sz w:val="28"/>
          <w:szCs w:val="28"/>
        </w:rPr>
        <w:t>*</w:t>
      </w:r>
      <w:r w:rsidR="003A5D03">
        <w:rPr>
          <w:rStyle w:val="FontStyle11"/>
          <w:sz w:val="28"/>
          <w:szCs w:val="28"/>
        </w:rPr>
        <w:t xml:space="preserve">, государственный регистрационный знак </w:t>
      </w:r>
      <w:r w:rsidR="00536B9F">
        <w:rPr>
          <w:rStyle w:val="FontStyle11"/>
          <w:sz w:val="28"/>
          <w:szCs w:val="28"/>
        </w:rPr>
        <w:t>*</w:t>
      </w:r>
      <w:r w:rsidR="003A5D03">
        <w:rPr>
          <w:rStyle w:val="FontStyle11"/>
          <w:sz w:val="28"/>
          <w:szCs w:val="28"/>
        </w:rPr>
        <w:t xml:space="preserve"> с работы, ехал по проспекту </w:t>
      </w:r>
      <w:r w:rsidR="00536B9F">
        <w:rPr>
          <w:rStyle w:val="FontStyle11"/>
          <w:sz w:val="28"/>
          <w:szCs w:val="28"/>
        </w:rPr>
        <w:t>*</w:t>
      </w:r>
      <w:r w:rsidR="003A5D03">
        <w:rPr>
          <w:rStyle w:val="FontStyle11"/>
          <w:sz w:val="28"/>
          <w:szCs w:val="28"/>
        </w:rPr>
        <w:t xml:space="preserve"> и на перекрестке он начал совершать левый поворот на улицу </w:t>
      </w:r>
      <w:r w:rsidR="00536B9F">
        <w:rPr>
          <w:rStyle w:val="FontStyle11"/>
          <w:sz w:val="28"/>
          <w:szCs w:val="28"/>
        </w:rPr>
        <w:t>*</w:t>
      </w:r>
      <w:r w:rsidR="003A5D03">
        <w:rPr>
          <w:rStyle w:val="FontStyle11"/>
          <w:sz w:val="28"/>
          <w:szCs w:val="28"/>
        </w:rPr>
        <w:t xml:space="preserve"> </w:t>
      </w:r>
      <w:r w:rsidR="003A5D03">
        <w:rPr>
          <w:rStyle w:val="FontStyle11"/>
          <w:sz w:val="28"/>
          <w:szCs w:val="28"/>
        </w:rPr>
        <w:t>г.Нягани</w:t>
      </w:r>
      <w:r w:rsidR="003A5D03">
        <w:rPr>
          <w:rStyle w:val="FontStyle11"/>
          <w:sz w:val="28"/>
          <w:szCs w:val="28"/>
        </w:rPr>
        <w:t xml:space="preserve">. Он начал совершать маневр налево с крайней правой полосы повернул налево по направлению улицы </w:t>
      </w:r>
      <w:r w:rsidR="00536B9F">
        <w:rPr>
          <w:rStyle w:val="FontStyle11"/>
          <w:sz w:val="28"/>
          <w:szCs w:val="28"/>
        </w:rPr>
        <w:t>*</w:t>
      </w:r>
      <w:r w:rsidR="003A5D03">
        <w:rPr>
          <w:rStyle w:val="FontStyle11"/>
          <w:sz w:val="28"/>
          <w:szCs w:val="28"/>
        </w:rPr>
        <w:t>, в этот момент он увидел, как на его автомобиль двигается мотоцикл и неожиданно их транспортные средства столкнулись</w:t>
      </w:r>
      <w:r w:rsidR="00997FAF">
        <w:rPr>
          <w:rStyle w:val="FontStyle11"/>
          <w:sz w:val="28"/>
          <w:szCs w:val="28"/>
        </w:rPr>
        <w:t>, в правую сторону его автомобиля. Момент столкновения был неожиданный, для предотвращения ДТП он не успел ничего сделать. После столкновения водитель мотоцикла упал на асфальт, он прижался к обочине. Позже приехала скорая и сотрудники ДПС. В ДТП он не пострадал, в медицинской помощи не нуждался.</w:t>
      </w:r>
    </w:p>
    <w:p w:rsidR="00363BBB" w:rsidP="000A1036">
      <w:pPr>
        <w:pStyle w:val="Style6"/>
        <w:widowControl/>
        <w:rPr>
          <w:rStyle w:val="FontStyle11"/>
          <w:sz w:val="28"/>
          <w:szCs w:val="28"/>
        </w:rPr>
      </w:pPr>
      <w:r>
        <w:rPr>
          <w:rStyle w:val="FontStyle11"/>
          <w:sz w:val="28"/>
          <w:szCs w:val="28"/>
        </w:rPr>
        <w:t>- объяснениями П</w:t>
      </w:r>
      <w:r w:rsidR="00536B9F">
        <w:rPr>
          <w:rStyle w:val="FontStyle11"/>
          <w:sz w:val="28"/>
          <w:szCs w:val="28"/>
        </w:rPr>
        <w:t>*</w:t>
      </w:r>
      <w:r>
        <w:rPr>
          <w:rStyle w:val="FontStyle11"/>
          <w:sz w:val="28"/>
          <w:szCs w:val="28"/>
        </w:rPr>
        <w:t>. от 19 сентября 2024 года, согласно которы</w:t>
      </w:r>
      <w:r>
        <w:rPr>
          <w:rStyle w:val="FontStyle11"/>
          <w:sz w:val="28"/>
          <w:szCs w:val="28"/>
        </w:rPr>
        <w:t>х у него в собственности имеется мотоцикл</w:t>
      </w:r>
      <w:r w:rsidRPr="00997FAF">
        <w:rPr>
          <w:rStyle w:val="FontStyle11"/>
          <w:sz w:val="28"/>
          <w:szCs w:val="28"/>
        </w:rPr>
        <w:t xml:space="preserve"> </w:t>
      </w:r>
      <w:r w:rsidR="00536B9F">
        <w:rPr>
          <w:rStyle w:val="FontStyle11"/>
          <w:sz w:val="28"/>
          <w:szCs w:val="28"/>
        </w:rPr>
        <w:t>*</w:t>
      </w:r>
      <w:r w:rsidRPr="000A1036">
        <w:rPr>
          <w:rStyle w:val="FontStyle11"/>
          <w:sz w:val="28"/>
          <w:szCs w:val="28"/>
        </w:rPr>
        <w:t xml:space="preserve">, государственный регистрационный знак </w:t>
      </w:r>
      <w:r w:rsidR="00536B9F">
        <w:rPr>
          <w:rStyle w:val="FontStyle11"/>
          <w:sz w:val="28"/>
          <w:szCs w:val="28"/>
        </w:rPr>
        <w:t>*</w:t>
      </w:r>
      <w:r>
        <w:rPr>
          <w:rStyle w:val="FontStyle11"/>
          <w:sz w:val="28"/>
          <w:szCs w:val="28"/>
        </w:rPr>
        <w:t xml:space="preserve">, 17 сентября 2024 года около 17 час. 45 мин. он ехал на своем мотоцикле </w:t>
      </w:r>
      <w:r w:rsidR="00414425">
        <w:rPr>
          <w:rStyle w:val="FontStyle11"/>
          <w:sz w:val="28"/>
          <w:szCs w:val="28"/>
        </w:rPr>
        <w:t>из</w:t>
      </w:r>
      <w:r>
        <w:rPr>
          <w:rStyle w:val="FontStyle11"/>
          <w:sz w:val="28"/>
          <w:szCs w:val="28"/>
        </w:rPr>
        <w:t xml:space="preserve"> центра города по проспекту </w:t>
      </w:r>
      <w:r w:rsidR="00536B9F">
        <w:rPr>
          <w:rStyle w:val="FontStyle11"/>
          <w:sz w:val="28"/>
          <w:szCs w:val="28"/>
        </w:rPr>
        <w:t>*</w:t>
      </w:r>
      <w:r>
        <w:rPr>
          <w:rStyle w:val="FontStyle11"/>
          <w:sz w:val="28"/>
          <w:szCs w:val="28"/>
        </w:rPr>
        <w:t xml:space="preserve"> в сторону улицы </w:t>
      </w:r>
      <w:r w:rsidR="00536B9F">
        <w:rPr>
          <w:rStyle w:val="FontStyle11"/>
          <w:sz w:val="28"/>
          <w:szCs w:val="28"/>
        </w:rPr>
        <w:t>*</w:t>
      </w:r>
      <w:r>
        <w:rPr>
          <w:rStyle w:val="FontStyle11"/>
          <w:sz w:val="28"/>
          <w:szCs w:val="28"/>
        </w:rPr>
        <w:t>. По</w:t>
      </w:r>
      <w:r>
        <w:rPr>
          <w:rStyle w:val="FontStyle11"/>
          <w:sz w:val="28"/>
          <w:szCs w:val="28"/>
        </w:rPr>
        <w:t xml:space="preserve">дъезжая к перекрестку улицы </w:t>
      </w:r>
      <w:r w:rsidR="00536B9F">
        <w:rPr>
          <w:rStyle w:val="FontStyle11"/>
          <w:sz w:val="28"/>
          <w:szCs w:val="28"/>
        </w:rPr>
        <w:t>*</w:t>
      </w:r>
      <w:r>
        <w:rPr>
          <w:rStyle w:val="FontStyle11"/>
          <w:sz w:val="28"/>
          <w:szCs w:val="28"/>
        </w:rPr>
        <w:t xml:space="preserve"> он ехал в крайней левой полосе прямо на разрешающий сигнал светофора (зеленый), выехав на пересечение перекрестка с улицы </w:t>
      </w:r>
      <w:r w:rsidR="00536B9F">
        <w:rPr>
          <w:rStyle w:val="FontStyle11"/>
          <w:sz w:val="28"/>
          <w:szCs w:val="28"/>
        </w:rPr>
        <w:t>*</w:t>
      </w:r>
      <w:r>
        <w:rPr>
          <w:rStyle w:val="FontStyle11"/>
          <w:sz w:val="28"/>
          <w:szCs w:val="28"/>
        </w:rPr>
        <w:t xml:space="preserve"> с крайней правой полосы на</w:t>
      </w:r>
      <w:r w:rsidR="00414425">
        <w:rPr>
          <w:rStyle w:val="FontStyle11"/>
          <w:sz w:val="28"/>
          <w:szCs w:val="28"/>
        </w:rPr>
        <w:t>ч</w:t>
      </w:r>
      <w:r>
        <w:rPr>
          <w:rStyle w:val="FontStyle11"/>
          <w:sz w:val="28"/>
          <w:szCs w:val="28"/>
        </w:rPr>
        <w:t xml:space="preserve">ало маневр транспортное средство </w:t>
      </w:r>
      <w:r w:rsidR="00536B9F">
        <w:rPr>
          <w:rStyle w:val="FontStyle11"/>
          <w:sz w:val="28"/>
          <w:szCs w:val="28"/>
        </w:rPr>
        <w:t>*</w:t>
      </w:r>
      <w:r>
        <w:rPr>
          <w:rStyle w:val="FontStyle11"/>
          <w:sz w:val="28"/>
          <w:szCs w:val="28"/>
        </w:rPr>
        <w:t xml:space="preserve">, государственный регистрационный знак </w:t>
      </w:r>
      <w:r w:rsidR="00536B9F">
        <w:rPr>
          <w:rStyle w:val="FontStyle11"/>
          <w:sz w:val="28"/>
          <w:szCs w:val="28"/>
        </w:rPr>
        <w:t>*</w:t>
      </w:r>
      <w:r>
        <w:rPr>
          <w:rStyle w:val="FontStyle11"/>
          <w:sz w:val="28"/>
          <w:szCs w:val="28"/>
        </w:rPr>
        <w:t xml:space="preserve"> не пропустил его. Он начал тормозить, но не успел остановиться и произошло столкновение;</w:t>
      </w:r>
    </w:p>
    <w:p w:rsidR="00B87368" w:rsidP="00B87368">
      <w:pPr>
        <w:pStyle w:val="20"/>
        <w:ind w:right="-2" w:firstLine="708"/>
        <w:jc w:val="both"/>
      </w:pPr>
      <w:r>
        <w:t xml:space="preserve">- актом </w:t>
      </w:r>
      <w:r w:rsidR="00536B9F">
        <w:t>*</w:t>
      </w:r>
      <w:r>
        <w:t xml:space="preserve"> освидетельствования на состояние алкогольного опьянения от 17 сентября 2024 года, согл</w:t>
      </w:r>
      <w:r>
        <w:t xml:space="preserve">асно которому основанием полагать, что водитель </w:t>
      </w:r>
      <w:r>
        <w:rPr>
          <w:rStyle w:val="FontStyle11"/>
          <w:sz w:val="28"/>
          <w:szCs w:val="28"/>
        </w:rPr>
        <w:t>П</w:t>
      </w:r>
      <w:r w:rsidR="00536B9F">
        <w:rPr>
          <w:rStyle w:val="FontStyle11"/>
          <w:sz w:val="28"/>
          <w:szCs w:val="28"/>
        </w:rPr>
        <w:t>*</w:t>
      </w:r>
      <w:r>
        <w:rPr>
          <w:color w:val="FF0000"/>
        </w:rPr>
        <w:t xml:space="preserve">. </w:t>
      </w:r>
      <w:r>
        <w:t>находится в состоянии алкогольного опьянения, явилось: вынесено определение о возбуждении дела об административном правонарушении, предусмотренном статьей 12.24 Ко</w:t>
      </w:r>
      <w:r w:rsidR="00414425">
        <w:t>декса</w:t>
      </w:r>
      <w:r>
        <w:t xml:space="preserve"> Р</w:t>
      </w:r>
      <w:r w:rsidR="00414425">
        <w:t xml:space="preserve">оссийской </w:t>
      </w:r>
      <w:r>
        <w:t>Ф</w:t>
      </w:r>
      <w:r w:rsidR="00414425">
        <w:t>едерации об административных правонарушениях</w:t>
      </w:r>
      <w:r>
        <w:t>.</w:t>
      </w:r>
    </w:p>
    <w:p w:rsidR="00B87368" w:rsidP="00B87368">
      <w:pPr>
        <w:pStyle w:val="20"/>
        <w:ind w:right="-2" w:firstLine="708"/>
        <w:jc w:val="both"/>
      </w:pPr>
      <w:r>
        <w:t xml:space="preserve">Освидетельствование </w:t>
      </w:r>
      <w:r>
        <w:rPr>
          <w:rStyle w:val="FontStyle11"/>
          <w:sz w:val="28"/>
          <w:szCs w:val="28"/>
        </w:rPr>
        <w:t>П</w:t>
      </w:r>
      <w:r w:rsidR="00536B9F">
        <w:rPr>
          <w:rStyle w:val="FontStyle11"/>
          <w:sz w:val="28"/>
          <w:szCs w:val="28"/>
        </w:rPr>
        <w:t>*</w:t>
      </w:r>
      <w:r>
        <w:t>.</w:t>
      </w:r>
      <w:r>
        <w:rPr>
          <w:color w:val="FF0000"/>
        </w:rPr>
        <w:t xml:space="preserve"> </w:t>
      </w:r>
      <w:r>
        <w:t>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w:t>
      </w:r>
      <w:r>
        <w:t xml:space="preserve"> применению технического средства </w:t>
      </w:r>
      <w:r w:rsidR="00536B9F">
        <w:t>*</w:t>
      </w:r>
      <w:r>
        <w:t>.</w:t>
      </w:r>
    </w:p>
    <w:p w:rsidR="00B87368" w:rsidP="00B87368">
      <w:pPr>
        <w:pStyle w:val="20"/>
        <w:ind w:right="-2" w:firstLine="708"/>
        <w:jc w:val="both"/>
      </w:pPr>
      <w:r>
        <w:t>В ходе освидетельствования, проведенного 17 сентября 2024 года в               21 час 31 минут</w:t>
      </w:r>
      <w:r w:rsidR="00414425">
        <w:t>у</w:t>
      </w:r>
      <w:r>
        <w:t xml:space="preserve">, </w:t>
      </w:r>
      <w:r w:rsidRPr="006425CF">
        <w:t xml:space="preserve">было выявлено содержания алкоголя в выдыхаемом </w:t>
      </w:r>
      <w:r>
        <w:rPr>
          <w:rStyle w:val="FontStyle11"/>
          <w:sz w:val="28"/>
          <w:szCs w:val="28"/>
        </w:rPr>
        <w:t>П</w:t>
      </w:r>
      <w:r w:rsidR="00536B9F">
        <w:rPr>
          <w:rStyle w:val="FontStyle11"/>
          <w:sz w:val="28"/>
          <w:szCs w:val="28"/>
        </w:rPr>
        <w:t>*</w:t>
      </w:r>
      <w:r>
        <w:rPr>
          <w:rStyle w:val="FontStyle11"/>
          <w:sz w:val="28"/>
          <w:szCs w:val="28"/>
        </w:rPr>
        <w:t xml:space="preserve"> В.А</w:t>
      </w:r>
      <w:r w:rsidRPr="006425CF">
        <w:t xml:space="preserve">. </w:t>
      </w:r>
      <w:r>
        <w:t>воздухе не выявлено. Освидетельствование было п</w:t>
      </w:r>
      <w:r>
        <w:t xml:space="preserve">роведено при фиксации процессуальных действий видеозаписью, у </w:t>
      </w:r>
      <w:r>
        <w:rPr>
          <w:rStyle w:val="FontStyle11"/>
          <w:sz w:val="28"/>
          <w:szCs w:val="28"/>
        </w:rPr>
        <w:t>П</w:t>
      </w:r>
      <w:r w:rsidR="00536B9F">
        <w:rPr>
          <w:rStyle w:val="FontStyle11"/>
          <w:sz w:val="28"/>
          <w:szCs w:val="28"/>
        </w:rPr>
        <w:t>*</w:t>
      </w:r>
      <w:r>
        <w:t xml:space="preserve">. состояние алкогольного опьянения не установлено. С результатами освидетельствования на состояние алкогольного опьянения </w:t>
      </w:r>
      <w:r>
        <w:rPr>
          <w:rStyle w:val="FontStyle11"/>
          <w:sz w:val="28"/>
          <w:szCs w:val="28"/>
        </w:rPr>
        <w:t>П</w:t>
      </w:r>
      <w:r w:rsidR="00536B9F">
        <w:rPr>
          <w:rStyle w:val="FontStyle11"/>
          <w:sz w:val="28"/>
          <w:szCs w:val="28"/>
        </w:rPr>
        <w:t>*</w:t>
      </w:r>
      <w:r>
        <w:rPr>
          <w:color w:val="FF0000"/>
        </w:rPr>
        <w:t>.</w:t>
      </w:r>
      <w:r>
        <w:t xml:space="preserve"> был согласен, что подтверждается видеофикса</w:t>
      </w:r>
      <w:r>
        <w:t>цией. Заводской номер прибора, указанный в акте освидетельствования на состояние алкогольного опьянения и в бумажном носителе идентичный 18712.</w:t>
      </w:r>
    </w:p>
    <w:p w:rsidR="00770BB4" w:rsidP="00770BB4">
      <w:pPr>
        <w:pStyle w:val="20"/>
        <w:ind w:right="-2" w:firstLine="708"/>
        <w:jc w:val="both"/>
      </w:pPr>
      <w:r>
        <w:t xml:space="preserve">- актом </w:t>
      </w:r>
      <w:r w:rsidR="00536B9F">
        <w:t>*</w:t>
      </w:r>
      <w:r>
        <w:t xml:space="preserve"> освидетельствования на состояние алкогольного опьянения от 17 сентября 2024 года, согласн</w:t>
      </w:r>
      <w:r>
        <w:t xml:space="preserve">о которому основанием полагать, что водитель </w:t>
      </w:r>
      <w:r>
        <w:rPr>
          <w:rStyle w:val="FontStyle11"/>
          <w:sz w:val="28"/>
          <w:szCs w:val="28"/>
        </w:rPr>
        <w:t>Павленков М.Е</w:t>
      </w:r>
      <w:r>
        <w:rPr>
          <w:color w:val="FF0000"/>
        </w:rPr>
        <w:t xml:space="preserve">. </w:t>
      </w:r>
      <w:r>
        <w:t xml:space="preserve">находится в состоянии алкогольного опьянения, явилось: вынесено определение о возбуждении дела об административном правонарушении, предусмотренном статьей 12.24 </w:t>
      </w:r>
      <w:r w:rsidR="00DB7238">
        <w:t>Кодекса Российской Федерации об административных правонарушениях</w:t>
      </w:r>
      <w:r>
        <w:t>.</w:t>
      </w:r>
    </w:p>
    <w:p w:rsidR="00770BB4" w:rsidP="00770BB4">
      <w:pPr>
        <w:pStyle w:val="20"/>
        <w:ind w:right="-2" w:firstLine="708"/>
        <w:jc w:val="both"/>
      </w:pPr>
      <w:r>
        <w:t xml:space="preserve">Освидетельствование </w:t>
      </w:r>
      <w:r>
        <w:rPr>
          <w:rStyle w:val="FontStyle11"/>
          <w:sz w:val="28"/>
          <w:szCs w:val="28"/>
        </w:rPr>
        <w:t>Павленкова М.Е</w:t>
      </w:r>
      <w:r>
        <w:t>.</w:t>
      </w:r>
      <w:r>
        <w:rPr>
          <w:color w:val="FF0000"/>
        </w:rPr>
        <w:t xml:space="preserve"> </w:t>
      </w:r>
      <w:r>
        <w:t>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w:t>
      </w:r>
      <w:r>
        <w:t xml:space="preserve">именению технического средства </w:t>
      </w:r>
      <w:r w:rsidR="00536B9F">
        <w:t>*</w:t>
      </w:r>
      <w:r>
        <w:t>.</w:t>
      </w:r>
    </w:p>
    <w:p w:rsidR="00770BB4" w:rsidP="00770BB4">
      <w:pPr>
        <w:pStyle w:val="20"/>
        <w:ind w:right="-2" w:firstLine="708"/>
        <w:jc w:val="both"/>
      </w:pPr>
      <w:r>
        <w:t xml:space="preserve">В ходе освидетельствования, проведенного 17 сентября 2024 года в               18 часов 16 минут, </w:t>
      </w:r>
      <w:r w:rsidR="00DB7238">
        <w:t>с</w:t>
      </w:r>
      <w:r>
        <w:t xml:space="preserve">одержание алкоголя в выдыхаемом </w:t>
      </w:r>
      <w:r>
        <w:rPr>
          <w:rStyle w:val="FontStyle11"/>
          <w:sz w:val="28"/>
          <w:szCs w:val="28"/>
        </w:rPr>
        <w:t>Павленковым М.Е</w:t>
      </w:r>
      <w:r>
        <w:rPr>
          <w:color w:val="FF0000"/>
        </w:rPr>
        <w:t>.</w:t>
      </w:r>
      <w:r>
        <w:t xml:space="preserve"> воздухе не выявлено. Освидетельствование было проведено при фик</w:t>
      </w:r>
      <w:r>
        <w:t xml:space="preserve">сации процессуальных действий видеозаписью, у </w:t>
      </w:r>
      <w:r>
        <w:rPr>
          <w:rStyle w:val="FontStyle11"/>
          <w:sz w:val="28"/>
          <w:szCs w:val="28"/>
        </w:rPr>
        <w:t>Павленкова М.Е</w:t>
      </w:r>
      <w:r>
        <w:t xml:space="preserve">. состояние алкогольного опьянения не установлено. С результатами освидетельствования на состояние алкогольного опьянения </w:t>
      </w:r>
      <w:r>
        <w:rPr>
          <w:rStyle w:val="FontStyle11"/>
          <w:sz w:val="28"/>
          <w:szCs w:val="28"/>
        </w:rPr>
        <w:t>Павленков М.Е</w:t>
      </w:r>
      <w:r>
        <w:rPr>
          <w:color w:val="FF0000"/>
        </w:rPr>
        <w:t>.</w:t>
      </w:r>
      <w:r>
        <w:t xml:space="preserve"> был согласен, что подтверждается видеофиксацией. Заводской </w:t>
      </w:r>
      <w:r>
        <w:t>номер прибора, указанный в акте освидетельствования на состояние алкогольного опьянения и в бумажном носителе идентичный 18712.</w:t>
      </w:r>
    </w:p>
    <w:p w:rsidR="00DB7238" w:rsidRPr="00DB7238" w:rsidP="000A1036">
      <w:pPr>
        <w:pStyle w:val="Style6"/>
        <w:widowControl/>
        <w:rPr>
          <w:rStyle w:val="FontStyle11"/>
          <w:sz w:val="28"/>
          <w:szCs w:val="28"/>
        </w:rPr>
      </w:pPr>
      <w:r>
        <w:rPr>
          <w:rStyle w:val="FontStyle11"/>
          <w:sz w:val="28"/>
          <w:szCs w:val="28"/>
        </w:rPr>
        <w:t xml:space="preserve">- постановлением по делу об административном правонарушении </w:t>
      </w:r>
      <w:r w:rsidR="00536B9F">
        <w:rPr>
          <w:rStyle w:val="FontStyle11"/>
          <w:sz w:val="28"/>
          <w:szCs w:val="28"/>
        </w:rPr>
        <w:t>*</w:t>
      </w:r>
      <w:r>
        <w:rPr>
          <w:rStyle w:val="FontStyle11"/>
          <w:sz w:val="28"/>
          <w:szCs w:val="28"/>
        </w:rPr>
        <w:t xml:space="preserve"> от 17 сентября 2024 года в отношении Павленко М</w:t>
      </w:r>
      <w:r>
        <w:rPr>
          <w:rStyle w:val="FontStyle11"/>
          <w:sz w:val="28"/>
          <w:szCs w:val="28"/>
        </w:rPr>
        <w:t xml:space="preserve">.Е. </w:t>
      </w:r>
      <w:r w:rsidRPr="00DB7238">
        <w:rPr>
          <w:rStyle w:val="FontStyle11"/>
          <w:sz w:val="28"/>
          <w:szCs w:val="28"/>
        </w:rPr>
        <w:t xml:space="preserve">по части 2 статьи 12.13 </w:t>
      </w:r>
      <w:r w:rsidRPr="00DB7238">
        <w:rPr>
          <w:sz w:val="28"/>
          <w:szCs w:val="28"/>
        </w:rPr>
        <w:t>Кодекса Российской Федерации об административных правонарушениях</w:t>
      </w:r>
      <w:r w:rsidRPr="00DB7238">
        <w:rPr>
          <w:rStyle w:val="FontStyle11"/>
          <w:sz w:val="28"/>
          <w:szCs w:val="28"/>
        </w:rPr>
        <w:t xml:space="preserve">, </w:t>
      </w:r>
    </w:p>
    <w:p w:rsidR="00363BBB" w:rsidP="000A1036">
      <w:pPr>
        <w:pStyle w:val="Style6"/>
        <w:widowControl/>
        <w:rPr>
          <w:rStyle w:val="FontStyle11"/>
          <w:sz w:val="28"/>
          <w:szCs w:val="28"/>
        </w:rPr>
      </w:pPr>
      <w:r>
        <w:rPr>
          <w:rStyle w:val="FontStyle11"/>
          <w:sz w:val="28"/>
          <w:szCs w:val="28"/>
        </w:rPr>
        <w:t xml:space="preserve">- </w:t>
      </w:r>
      <w:r w:rsidR="00770BB4">
        <w:rPr>
          <w:rStyle w:val="FontStyle11"/>
          <w:sz w:val="28"/>
          <w:szCs w:val="28"/>
        </w:rPr>
        <w:t xml:space="preserve">приложением </w:t>
      </w:r>
      <w:r>
        <w:rPr>
          <w:rStyle w:val="FontStyle11"/>
          <w:sz w:val="28"/>
          <w:szCs w:val="28"/>
        </w:rPr>
        <w:t xml:space="preserve">к постановлению, </w:t>
      </w:r>
      <w:r w:rsidR="00770BB4">
        <w:rPr>
          <w:rStyle w:val="FontStyle11"/>
          <w:sz w:val="28"/>
          <w:szCs w:val="28"/>
        </w:rPr>
        <w:t xml:space="preserve">согласно которого в результате </w:t>
      </w:r>
      <w:r w:rsidR="00770BB4">
        <w:rPr>
          <w:rStyle w:val="FontStyle11"/>
          <w:sz w:val="28"/>
          <w:szCs w:val="28"/>
        </w:rPr>
        <w:t xml:space="preserve">ДТП </w:t>
      </w:r>
      <w:r>
        <w:rPr>
          <w:rStyle w:val="FontStyle11"/>
          <w:sz w:val="28"/>
          <w:szCs w:val="28"/>
        </w:rPr>
        <w:t>,</w:t>
      </w:r>
      <w:r>
        <w:rPr>
          <w:rStyle w:val="FontStyle11"/>
          <w:sz w:val="28"/>
          <w:szCs w:val="28"/>
        </w:rPr>
        <w:t xml:space="preserve"> произошедшего 17 сентября 2024 года в 17 часов 45 минут на перекрестке проспекта </w:t>
      </w:r>
      <w:r w:rsidR="00536B9F">
        <w:rPr>
          <w:rStyle w:val="FontStyle11"/>
          <w:sz w:val="28"/>
          <w:szCs w:val="28"/>
        </w:rPr>
        <w:t>*</w:t>
      </w:r>
      <w:r>
        <w:rPr>
          <w:rStyle w:val="FontStyle11"/>
          <w:sz w:val="28"/>
          <w:szCs w:val="28"/>
        </w:rPr>
        <w:t xml:space="preserve">, </w:t>
      </w:r>
      <w:r w:rsidR="00770BB4">
        <w:rPr>
          <w:rStyle w:val="FontStyle11"/>
          <w:sz w:val="28"/>
          <w:szCs w:val="28"/>
        </w:rPr>
        <w:t xml:space="preserve">транспортное средство </w:t>
      </w:r>
      <w:r w:rsidRPr="00536B9F" w:rsidR="00536B9F">
        <w:rPr>
          <w:rStyle w:val="FontStyle11"/>
          <w:sz w:val="28"/>
          <w:szCs w:val="28"/>
        </w:rPr>
        <w:t>*</w:t>
      </w:r>
      <w:r w:rsidR="00770BB4">
        <w:rPr>
          <w:rStyle w:val="FontStyle11"/>
          <w:sz w:val="28"/>
          <w:szCs w:val="28"/>
        </w:rPr>
        <w:t xml:space="preserve">, государственный регистрационный знак </w:t>
      </w:r>
      <w:r w:rsidR="00536B9F">
        <w:rPr>
          <w:rStyle w:val="FontStyle11"/>
          <w:sz w:val="28"/>
          <w:szCs w:val="28"/>
        </w:rPr>
        <w:t>*</w:t>
      </w:r>
      <w:r>
        <w:rPr>
          <w:rStyle w:val="FontStyle11"/>
          <w:sz w:val="28"/>
          <w:szCs w:val="28"/>
        </w:rPr>
        <w:t>,</w:t>
      </w:r>
      <w:r w:rsidR="00770BB4">
        <w:rPr>
          <w:rStyle w:val="FontStyle11"/>
          <w:sz w:val="28"/>
          <w:szCs w:val="28"/>
        </w:rPr>
        <w:t xml:space="preserve"> имеет повреждения всего правого бока автомобиля, транспортное средство </w:t>
      </w:r>
      <w:r w:rsidR="00536B9F">
        <w:rPr>
          <w:rStyle w:val="FontStyle11"/>
          <w:sz w:val="28"/>
          <w:szCs w:val="28"/>
        </w:rPr>
        <w:t>*</w:t>
      </w:r>
      <w:r w:rsidR="00770BB4">
        <w:rPr>
          <w:rStyle w:val="FontStyle11"/>
          <w:sz w:val="28"/>
          <w:szCs w:val="28"/>
        </w:rPr>
        <w:t>, государственный регистрационный знак</w:t>
      </w:r>
      <w:r w:rsidR="006C2E76">
        <w:rPr>
          <w:rStyle w:val="FontStyle11"/>
          <w:sz w:val="28"/>
          <w:szCs w:val="28"/>
        </w:rPr>
        <w:t xml:space="preserve"> </w:t>
      </w:r>
      <w:r w:rsidR="00536B9F">
        <w:rPr>
          <w:rStyle w:val="FontStyle11"/>
          <w:sz w:val="28"/>
          <w:szCs w:val="28"/>
        </w:rPr>
        <w:t>*</w:t>
      </w:r>
      <w:r>
        <w:rPr>
          <w:rStyle w:val="FontStyle11"/>
          <w:sz w:val="28"/>
          <w:szCs w:val="28"/>
        </w:rPr>
        <w:t>,</w:t>
      </w:r>
      <w:r w:rsidR="006C2E76">
        <w:rPr>
          <w:rStyle w:val="FontStyle11"/>
          <w:sz w:val="28"/>
          <w:szCs w:val="28"/>
        </w:rPr>
        <w:t xml:space="preserve"> имеет повреждения всего мотоцикла;</w:t>
      </w:r>
    </w:p>
    <w:p w:rsidR="006C2E76" w:rsidP="000A1036">
      <w:pPr>
        <w:pStyle w:val="Style6"/>
        <w:widowControl/>
        <w:rPr>
          <w:rStyle w:val="FontStyle11"/>
          <w:sz w:val="28"/>
          <w:szCs w:val="28"/>
        </w:rPr>
      </w:pPr>
      <w:r>
        <w:rPr>
          <w:rStyle w:val="FontStyle11"/>
          <w:sz w:val="28"/>
          <w:szCs w:val="28"/>
        </w:rPr>
        <w:t>- извещением о раненом в ДТП</w:t>
      </w:r>
      <w:r w:rsidR="00DB7238">
        <w:rPr>
          <w:rStyle w:val="FontStyle11"/>
          <w:sz w:val="28"/>
          <w:szCs w:val="28"/>
        </w:rPr>
        <w:t>, обратившемся или доставленном в медицинскую организацию, в отношении</w:t>
      </w:r>
      <w:r>
        <w:rPr>
          <w:rStyle w:val="FontStyle11"/>
          <w:sz w:val="28"/>
          <w:szCs w:val="28"/>
        </w:rPr>
        <w:t xml:space="preserve"> П</w:t>
      </w:r>
      <w:r w:rsidR="00536B9F">
        <w:rPr>
          <w:rStyle w:val="FontStyle11"/>
          <w:sz w:val="28"/>
          <w:szCs w:val="28"/>
        </w:rPr>
        <w:t>*</w:t>
      </w:r>
      <w:r>
        <w:rPr>
          <w:rStyle w:val="FontStyle11"/>
          <w:sz w:val="28"/>
          <w:szCs w:val="28"/>
        </w:rPr>
        <w:t>.,</w:t>
      </w:r>
      <w:r>
        <w:rPr>
          <w:rStyle w:val="FontStyle11"/>
          <w:sz w:val="28"/>
          <w:szCs w:val="28"/>
        </w:rPr>
        <w:t xml:space="preserve"> </w:t>
      </w:r>
      <w:r w:rsidR="00DB7238">
        <w:rPr>
          <w:rStyle w:val="FontStyle11"/>
          <w:sz w:val="28"/>
          <w:szCs w:val="28"/>
        </w:rPr>
        <w:t>который обратился в БУ ХМАО-Югры «НОБ» 17 сентября 2024 года в 18 часов 15 минут с</w:t>
      </w:r>
      <w:r>
        <w:rPr>
          <w:rStyle w:val="FontStyle11"/>
          <w:sz w:val="28"/>
          <w:szCs w:val="28"/>
        </w:rPr>
        <w:t xml:space="preserve"> диагнозом: ЗЧМТ, сотр</w:t>
      </w:r>
      <w:r>
        <w:rPr>
          <w:rStyle w:val="FontStyle11"/>
          <w:sz w:val="28"/>
          <w:szCs w:val="28"/>
        </w:rPr>
        <w:t>ясение головного мозга, ушибленная рана правой голени, множественные ушибы ссадины мягких тканей обеих плеч, правого предплечья, правой кости, головы, тазобедренных суставов;</w:t>
      </w:r>
    </w:p>
    <w:p w:rsidR="00363BBB" w:rsidP="000A1036">
      <w:pPr>
        <w:pStyle w:val="Style6"/>
        <w:widowControl/>
        <w:rPr>
          <w:rStyle w:val="FontStyle11"/>
          <w:sz w:val="28"/>
          <w:szCs w:val="28"/>
        </w:rPr>
      </w:pPr>
      <w:r>
        <w:rPr>
          <w:rStyle w:val="FontStyle11"/>
          <w:sz w:val="28"/>
          <w:szCs w:val="28"/>
        </w:rPr>
        <w:t xml:space="preserve">- заключением эксперта № </w:t>
      </w:r>
      <w:r w:rsidR="00536B9F">
        <w:rPr>
          <w:rStyle w:val="FontStyle11"/>
          <w:sz w:val="28"/>
          <w:szCs w:val="28"/>
        </w:rPr>
        <w:t>*</w:t>
      </w:r>
      <w:r>
        <w:rPr>
          <w:rStyle w:val="FontStyle11"/>
          <w:sz w:val="28"/>
          <w:szCs w:val="28"/>
        </w:rPr>
        <w:t>, согласно которого у П</w:t>
      </w:r>
      <w:r w:rsidR="00536B9F">
        <w:rPr>
          <w:rStyle w:val="FontStyle11"/>
          <w:sz w:val="28"/>
          <w:szCs w:val="28"/>
        </w:rPr>
        <w:t>*</w:t>
      </w:r>
      <w:r>
        <w:rPr>
          <w:rStyle w:val="FontStyle11"/>
          <w:sz w:val="28"/>
          <w:szCs w:val="28"/>
        </w:rPr>
        <w:t>. имелись следующ</w:t>
      </w:r>
      <w:r>
        <w:rPr>
          <w:rStyle w:val="FontStyle11"/>
          <w:sz w:val="28"/>
          <w:szCs w:val="28"/>
        </w:rPr>
        <w:t>ие телесные повреждения: множественные ссадины в области обеих плечевых суставов</w:t>
      </w:r>
      <w:r w:rsidR="00DB4B10">
        <w:rPr>
          <w:rStyle w:val="FontStyle11"/>
          <w:sz w:val="28"/>
          <w:szCs w:val="28"/>
        </w:rPr>
        <w:t>, раны нижней трети правой голени по передней поверхности, закрытая черепно-мозговая травма: сотрясение головного мозга, закрытые переломы заднего отрезка 8го ребра справа без смещения отломков, 9го ребра со смещением отломков, закрытый внутрисуставной оскольчатый перелом основания 1ой пястной кости со смещением отломков, данные повреждения причинили средней тяжести вред здоровью;</w:t>
      </w:r>
    </w:p>
    <w:p w:rsidR="00833679" w:rsidP="006B269E">
      <w:pPr>
        <w:pStyle w:val="Style6"/>
        <w:widowControl/>
        <w:spacing w:line="240" w:lineRule="auto"/>
        <w:rPr>
          <w:sz w:val="28"/>
          <w:szCs w:val="28"/>
        </w:rPr>
      </w:pPr>
      <w:r>
        <w:rPr>
          <w:sz w:val="28"/>
          <w:szCs w:val="28"/>
        </w:rPr>
        <w:t>- карточкой учета транспортного средства, соглас</w:t>
      </w:r>
      <w:r>
        <w:rPr>
          <w:sz w:val="28"/>
          <w:szCs w:val="28"/>
        </w:rPr>
        <w:t xml:space="preserve">но которой транспортное средство </w:t>
      </w:r>
      <w:r w:rsidRPr="00536B9F" w:rsidR="00536B9F">
        <w:rPr>
          <w:sz w:val="28"/>
          <w:szCs w:val="28"/>
        </w:rPr>
        <w:t>*</w:t>
      </w:r>
      <w:r w:rsidR="00DB4B10">
        <w:rPr>
          <w:sz w:val="28"/>
          <w:szCs w:val="28"/>
        </w:rPr>
        <w:t>,</w:t>
      </w:r>
      <w:r w:rsidRPr="00833679">
        <w:rPr>
          <w:sz w:val="28"/>
          <w:szCs w:val="28"/>
        </w:rPr>
        <w:t xml:space="preserve"> государственный регистрационный знак </w:t>
      </w:r>
      <w:r w:rsidR="00536B9F">
        <w:rPr>
          <w:sz w:val="28"/>
          <w:szCs w:val="28"/>
        </w:rPr>
        <w:t>*</w:t>
      </w:r>
      <w:r>
        <w:rPr>
          <w:sz w:val="28"/>
          <w:szCs w:val="28"/>
        </w:rPr>
        <w:t xml:space="preserve"> принадлежит </w:t>
      </w:r>
      <w:r w:rsidR="00DB4B10">
        <w:rPr>
          <w:sz w:val="28"/>
          <w:szCs w:val="28"/>
        </w:rPr>
        <w:t>Павленкову М.Е.</w:t>
      </w:r>
    </w:p>
    <w:p w:rsidR="00D3573E" w:rsidP="00F65318">
      <w:pPr>
        <w:pStyle w:val="Style6"/>
        <w:widowControl/>
        <w:spacing w:line="240" w:lineRule="auto"/>
        <w:rPr>
          <w:sz w:val="28"/>
          <w:szCs w:val="28"/>
        </w:rPr>
      </w:pPr>
      <w:r>
        <w:rPr>
          <w:sz w:val="28"/>
          <w:szCs w:val="28"/>
        </w:rPr>
        <w:t xml:space="preserve">- карточкой учета транспортного средства, согласно которой транспортное средство </w:t>
      </w:r>
      <w:r w:rsidR="00536B9F">
        <w:rPr>
          <w:sz w:val="28"/>
          <w:szCs w:val="28"/>
        </w:rPr>
        <w:t>*</w:t>
      </w:r>
      <w:r>
        <w:rPr>
          <w:sz w:val="28"/>
          <w:szCs w:val="28"/>
        </w:rPr>
        <w:t>,</w:t>
      </w:r>
      <w:r w:rsidRPr="00833679">
        <w:rPr>
          <w:sz w:val="28"/>
          <w:szCs w:val="28"/>
        </w:rPr>
        <w:t xml:space="preserve"> государственный регистрационный зн</w:t>
      </w:r>
      <w:r w:rsidRPr="00833679">
        <w:rPr>
          <w:sz w:val="28"/>
          <w:szCs w:val="28"/>
        </w:rPr>
        <w:t xml:space="preserve">ак </w:t>
      </w:r>
      <w:r w:rsidR="00536B9F">
        <w:rPr>
          <w:sz w:val="28"/>
          <w:szCs w:val="28"/>
        </w:rPr>
        <w:t>*</w:t>
      </w:r>
      <w:r>
        <w:rPr>
          <w:sz w:val="28"/>
          <w:szCs w:val="28"/>
        </w:rPr>
        <w:t xml:space="preserve"> принадлежит П</w:t>
      </w:r>
      <w:r w:rsidR="00536B9F">
        <w:rPr>
          <w:sz w:val="28"/>
          <w:szCs w:val="28"/>
        </w:rPr>
        <w:t>*</w:t>
      </w:r>
      <w:r>
        <w:rPr>
          <w:sz w:val="28"/>
          <w:szCs w:val="28"/>
        </w:rPr>
        <w:t>.</w:t>
      </w:r>
    </w:p>
    <w:p w:rsidR="00F65318" w:rsidRPr="004C0591" w:rsidP="00F65318">
      <w:pPr>
        <w:pStyle w:val="Style6"/>
        <w:widowControl/>
        <w:spacing w:line="240" w:lineRule="auto"/>
        <w:rPr>
          <w:sz w:val="28"/>
          <w:szCs w:val="28"/>
        </w:rPr>
      </w:pPr>
      <w:r>
        <w:rPr>
          <w:sz w:val="28"/>
        </w:rPr>
        <w:t xml:space="preserve">Как следует из материалов дела, </w:t>
      </w:r>
      <w:r>
        <w:rPr>
          <w:sz w:val="28"/>
          <w:szCs w:val="28"/>
        </w:rPr>
        <w:t>Павленков М.Е</w:t>
      </w:r>
      <w:r>
        <w:rPr>
          <w:color w:val="FF0000"/>
          <w:sz w:val="28"/>
        </w:rPr>
        <w:t xml:space="preserve">. </w:t>
      </w:r>
      <w:r>
        <w:rPr>
          <w:sz w:val="28"/>
        </w:rPr>
        <w:t>имеет водительское удостоверение на право управления транспортными средствами категории «</w:t>
      </w:r>
      <w:r w:rsidR="00536B9F">
        <w:rPr>
          <w:sz w:val="28"/>
        </w:rPr>
        <w:t>*</w:t>
      </w:r>
      <w:r>
        <w:rPr>
          <w:sz w:val="28"/>
        </w:rPr>
        <w:t xml:space="preserve">», действительно до </w:t>
      </w:r>
      <w:r w:rsidR="00536B9F">
        <w:rPr>
          <w:sz w:val="28"/>
        </w:rPr>
        <w:t>*</w:t>
      </w:r>
      <w:r>
        <w:rPr>
          <w:sz w:val="28"/>
        </w:rPr>
        <w:t xml:space="preserve"> года</w:t>
      </w:r>
    </w:p>
    <w:p w:rsidR="00CF131E" w:rsidRPr="00D23E23" w:rsidP="006B269E">
      <w:pPr>
        <w:pStyle w:val="ConsPlusNormal"/>
        <w:ind w:firstLine="658"/>
        <w:jc w:val="both"/>
      </w:pPr>
      <w:r w:rsidRPr="00D23E23">
        <w:t xml:space="preserve">Собранные по делу </w:t>
      </w:r>
      <w:r w:rsidRPr="00D23E23">
        <w:t>доказательства с точки зрения относимости, допустимости и достоверности соответствуют требованиям Кодекса Российской Федерации об административных правонарушениях, согласуются между собой и сомнений у суда не вызывают.</w:t>
      </w:r>
    </w:p>
    <w:p w:rsidR="00CF131E" w:rsidRPr="00D84D51" w:rsidP="006B269E">
      <w:pPr>
        <w:pStyle w:val="ConsPlusNormal"/>
        <w:ind w:firstLine="658"/>
        <w:jc w:val="both"/>
      </w:pPr>
      <w:r w:rsidRPr="00D84D51">
        <w:t xml:space="preserve">Между действиями </w:t>
      </w:r>
      <w:r w:rsidR="000A1036">
        <w:t>Павленков</w:t>
      </w:r>
      <w:r w:rsidR="00DB7238">
        <w:t>а</w:t>
      </w:r>
      <w:r w:rsidR="000A1036">
        <w:t xml:space="preserve"> М.Е</w:t>
      </w:r>
      <w:r w:rsidRPr="00D84D51" w:rsidR="00D23E23">
        <w:t>.</w:t>
      </w:r>
      <w:r w:rsidRPr="00D84D51">
        <w:t>, буд</w:t>
      </w:r>
      <w:r w:rsidRPr="00D84D51">
        <w:t xml:space="preserve">учи водителем, нарушившим </w:t>
      </w:r>
      <w:r w:rsidRPr="00D84D51" w:rsidR="00D84D51">
        <w:t>п</w:t>
      </w:r>
      <w:r w:rsidR="00DB7238">
        <w:t>ункт</w:t>
      </w:r>
      <w:r w:rsidRPr="00D84D51" w:rsidR="00D84D51">
        <w:t xml:space="preserve"> 13.</w:t>
      </w:r>
      <w:r w:rsidR="00F65318">
        <w:t>4</w:t>
      </w:r>
      <w:r w:rsidRPr="00D84D51">
        <w:t xml:space="preserve"> Правил дорожного движения</w:t>
      </w:r>
      <w:r w:rsidR="00DB7238">
        <w:t xml:space="preserve"> Российской Федерации</w:t>
      </w:r>
      <w:r w:rsidRPr="00D84D51">
        <w:t xml:space="preserve">, и наступившими последствиями в виде причинения средней тяжести вреда здоровью </w:t>
      </w:r>
      <w:r w:rsidR="00F65318">
        <w:t>П</w:t>
      </w:r>
      <w:r w:rsidR="00536B9F">
        <w:t>*</w:t>
      </w:r>
      <w:r w:rsidRPr="00D84D51" w:rsidR="00D84D51">
        <w:t>.</w:t>
      </w:r>
      <w:r w:rsidRPr="00D84D51">
        <w:t>,</w:t>
      </w:r>
      <w:r w:rsidRPr="00D84D51">
        <w:t xml:space="preserve"> имеется прямая причинно-следственная связь.</w:t>
      </w:r>
    </w:p>
    <w:p w:rsidR="00CF131E" w:rsidRPr="00D84D51" w:rsidP="006B269E">
      <w:pPr>
        <w:pStyle w:val="ConsPlusNormal"/>
        <w:ind w:firstLine="708"/>
        <w:jc w:val="both"/>
      </w:pPr>
      <w:r w:rsidRPr="00D84D51">
        <w:t xml:space="preserve">Действия </w:t>
      </w:r>
      <w:r w:rsidR="000A1036">
        <w:t>Павленкова М.Е</w:t>
      </w:r>
      <w:r w:rsidRPr="00D84D51" w:rsidR="003A0360">
        <w:t xml:space="preserve">. </w:t>
      </w:r>
      <w:r w:rsidRPr="00D84D51">
        <w:t>судья к</w:t>
      </w:r>
      <w:r w:rsidRPr="00D84D51">
        <w:t xml:space="preserve">валифицирует по части 2 статьи 12.24 Кодекса Российской Федерации об административных правонарушениях – как </w:t>
      </w:r>
      <w:r w:rsidRPr="00D84D51">
        <w:rPr>
          <w:rStyle w:val="FontStyle11"/>
          <w:sz w:val="28"/>
        </w:rPr>
        <w:t xml:space="preserve">нарушение </w:t>
      </w:r>
      <w:r w:rsidRPr="00D84D51">
        <w:rPr>
          <w:color w:val="000000"/>
        </w:rPr>
        <w:t>Правил дорожного движения Российской Федерации,</w:t>
      </w:r>
      <w:r w:rsidRPr="00D84D51">
        <w:rPr>
          <w:rStyle w:val="FontStyle11"/>
          <w:sz w:val="28"/>
        </w:rPr>
        <w:t xml:space="preserve"> повлекшее причинение средней тяжести вреда здоровью потерпевшего</w:t>
      </w:r>
      <w:r w:rsidRPr="00D84D51">
        <w:t>.</w:t>
      </w:r>
    </w:p>
    <w:p w:rsidR="00CF131E" w:rsidP="006B269E">
      <w:pPr>
        <w:tabs>
          <w:tab w:val="left" w:pos="2660"/>
        </w:tabs>
        <w:ind w:firstLine="720"/>
        <w:jc w:val="both"/>
        <w:rPr>
          <w:sz w:val="28"/>
          <w:szCs w:val="28"/>
        </w:rPr>
      </w:pPr>
      <w:r w:rsidRPr="003C1687">
        <w:rPr>
          <w:sz w:val="28"/>
          <w:szCs w:val="28"/>
        </w:rPr>
        <w:t>При назначении администр</w:t>
      </w:r>
      <w:r w:rsidRPr="003C1687">
        <w:rPr>
          <w:sz w:val="28"/>
          <w:szCs w:val="28"/>
        </w:rPr>
        <w:t xml:space="preserve">ативного наказания </w:t>
      </w:r>
      <w:r w:rsidR="00DB7238">
        <w:rPr>
          <w:sz w:val="28"/>
          <w:szCs w:val="28"/>
        </w:rPr>
        <w:t xml:space="preserve">Павленкову М.Е., мировой </w:t>
      </w:r>
      <w:r w:rsidRPr="003C1687">
        <w:rPr>
          <w:sz w:val="28"/>
          <w:szCs w:val="28"/>
        </w:rPr>
        <w:t xml:space="preserve">судья учитывает характер совершенного правонарушения, личность виновного, его </w:t>
      </w:r>
      <w:r w:rsidRPr="00C0395C">
        <w:rPr>
          <w:sz w:val="28"/>
          <w:szCs w:val="28"/>
        </w:rPr>
        <w:t>имущественное положение, обстоятельства, смягчающие административную ответственность, и обстоятельства, отягчающие</w:t>
      </w:r>
      <w:r w:rsidRPr="00C0395C" w:rsidR="001D008E">
        <w:rPr>
          <w:sz w:val="28"/>
          <w:szCs w:val="28"/>
        </w:rPr>
        <w:t xml:space="preserve"> </w:t>
      </w:r>
      <w:r w:rsidRPr="00C0395C">
        <w:rPr>
          <w:sz w:val="28"/>
          <w:szCs w:val="28"/>
        </w:rPr>
        <w:t>административную от</w:t>
      </w:r>
      <w:r w:rsidRPr="00C0395C">
        <w:rPr>
          <w:sz w:val="28"/>
          <w:szCs w:val="28"/>
        </w:rPr>
        <w:t>ветственность.</w:t>
      </w:r>
    </w:p>
    <w:p w:rsidR="00DB7238" w:rsidP="006B269E">
      <w:pPr>
        <w:tabs>
          <w:tab w:val="left" w:pos="2660"/>
        </w:tabs>
        <w:ind w:firstLine="720"/>
        <w:jc w:val="both"/>
        <w:rPr>
          <w:sz w:val="28"/>
          <w:szCs w:val="28"/>
        </w:rPr>
      </w:pPr>
      <w:r>
        <w:rPr>
          <w:sz w:val="28"/>
          <w:szCs w:val="28"/>
        </w:rPr>
        <w:t xml:space="preserve">Обстоятельством, смягчающим административную ответственность, является признание Павленковым М.Е. своей вины. </w:t>
      </w:r>
    </w:p>
    <w:p w:rsidR="00DB7238" w:rsidP="00DB7238">
      <w:pPr>
        <w:tabs>
          <w:tab w:val="left" w:pos="0"/>
        </w:tabs>
        <w:ind w:firstLine="709"/>
        <w:jc w:val="both"/>
        <w:rPr>
          <w:color w:val="000000"/>
          <w:sz w:val="28"/>
          <w:szCs w:val="28"/>
        </w:rPr>
      </w:pPr>
      <w:r w:rsidRPr="003E7BC8">
        <w:rPr>
          <w:color w:val="000000"/>
          <w:sz w:val="28"/>
          <w:szCs w:val="28"/>
        </w:rPr>
        <w:t xml:space="preserve">Обстоятельств, </w:t>
      </w:r>
      <w:r>
        <w:rPr>
          <w:color w:val="000000"/>
          <w:sz w:val="28"/>
          <w:szCs w:val="28"/>
        </w:rPr>
        <w:t>отягчающих</w:t>
      </w:r>
      <w:r w:rsidRPr="003E7BC8">
        <w:rPr>
          <w:color w:val="000000"/>
          <w:sz w:val="28"/>
          <w:szCs w:val="28"/>
        </w:rPr>
        <w:t xml:space="preserve"> административную ответственность, по делу не установлено.</w:t>
      </w:r>
    </w:p>
    <w:p w:rsidR="00CF131E" w:rsidP="006B269E">
      <w:pPr>
        <w:jc w:val="both"/>
        <w:rPr>
          <w:sz w:val="28"/>
          <w:szCs w:val="28"/>
        </w:rPr>
      </w:pPr>
      <w:r w:rsidRPr="00C0395C">
        <w:rPr>
          <w:sz w:val="28"/>
          <w:szCs w:val="28"/>
        </w:rPr>
        <w:tab/>
        <w:t>На основании изложенного, руководствуясь ч</w:t>
      </w:r>
      <w:r w:rsidR="00DB7238">
        <w:rPr>
          <w:sz w:val="28"/>
          <w:szCs w:val="28"/>
        </w:rPr>
        <w:t xml:space="preserve">астью </w:t>
      </w:r>
      <w:r w:rsidRPr="00C0395C">
        <w:rPr>
          <w:sz w:val="28"/>
          <w:szCs w:val="28"/>
        </w:rPr>
        <w:t>2 ст</w:t>
      </w:r>
      <w:r w:rsidR="00DB7238">
        <w:rPr>
          <w:sz w:val="28"/>
          <w:szCs w:val="28"/>
        </w:rPr>
        <w:t>атьи</w:t>
      </w:r>
      <w:r w:rsidRPr="00C0395C">
        <w:rPr>
          <w:sz w:val="28"/>
          <w:szCs w:val="28"/>
        </w:rPr>
        <w:t xml:space="preserve"> 12.24</w:t>
      </w:r>
      <w:r w:rsidR="00DB7238">
        <w:rPr>
          <w:sz w:val="28"/>
          <w:szCs w:val="28"/>
        </w:rPr>
        <w:t>,</w:t>
      </w:r>
      <w:r w:rsidRPr="00C0395C">
        <w:rPr>
          <w:sz w:val="28"/>
          <w:szCs w:val="28"/>
        </w:rPr>
        <w:t xml:space="preserve"> </w:t>
      </w:r>
      <w:r w:rsidR="00DB7238">
        <w:rPr>
          <w:sz w:val="28"/>
          <w:szCs w:val="28"/>
        </w:rPr>
        <w:t>статьями</w:t>
      </w:r>
      <w:r w:rsidRPr="00C0395C">
        <w:rPr>
          <w:sz w:val="28"/>
          <w:szCs w:val="28"/>
        </w:rPr>
        <w:t xml:space="preserve"> 29.9, 29.10 Кодекса Российской Федерации об административных правонарушениях, </w:t>
      </w:r>
      <w:r w:rsidR="00DB7238">
        <w:rPr>
          <w:sz w:val="28"/>
          <w:szCs w:val="28"/>
        </w:rPr>
        <w:t xml:space="preserve">мировой </w:t>
      </w:r>
      <w:r w:rsidRPr="00C0395C">
        <w:rPr>
          <w:sz w:val="28"/>
          <w:szCs w:val="28"/>
        </w:rPr>
        <w:t>суд</w:t>
      </w:r>
      <w:r w:rsidR="00DB7238">
        <w:rPr>
          <w:sz w:val="28"/>
          <w:szCs w:val="28"/>
        </w:rPr>
        <w:t xml:space="preserve">ья </w:t>
      </w:r>
    </w:p>
    <w:p w:rsidR="00DB7238" w:rsidRPr="00C0395C" w:rsidP="006B269E">
      <w:pPr>
        <w:jc w:val="both"/>
        <w:rPr>
          <w:sz w:val="28"/>
          <w:szCs w:val="28"/>
        </w:rPr>
      </w:pPr>
    </w:p>
    <w:p w:rsidR="00CF131E" w:rsidP="006B269E">
      <w:pPr>
        <w:pStyle w:val="Style4"/>
        <w:widowControl/>
        <w:spacing w:line="240" w:lineRule="auto"/>
        <w:jc w:val="center"/>
        <w:rPr>
          <w:rStyle w:val="FontStyle11"/>
          <w:sz w:val="28"/>
          <w:szCs w:val="28"/>
        </w:rPr>
      </w:pPr>
      <w:r w:rsidRPr="00C0395C">
        <w:rPr>
          <w:rStyle w:val="FontStyle11"/>
          <w:sz w:val="28"/>
          <w:szCs w:val="28"/>
        </w:rPr>
        <w:t>ПОСТАНОВИЛ:</w:t>
      </w:r>
    </w:p>
    <w:p w:rsidR="00DB7238" w:rsidRPr="00C0395C" w:rsidP="006B269E">
      <w:pPr>
        <w:pStyle w:val="Style4"/>
        <w:widowControl/>
        <w:spacing w:line="240" w:lineRule="auto"/>
        <w:jc w:val="center"/>
        <w:rPr>
          <w:rStyle w:val="FontStyle11"/>
          <w:sz w:val="28"/>
          <w:szCs w:val="28"/>
        </w:rPr>
      </w:pPr>
    </w:p>
    <w:p w:rsidR="00CF131E" w:rsidRPr="00C0395C" w:rsidP="006B269E">
      <w:pPr>
        <w:pStyle w:val="BodyTextIndent2"/>
        <w:spacing w:after="0" w:line="240" w:lineRule="auto"/>
        <w:ind w:left="0" w:firstLine="720"/>
        <w:jc w:val="both"/>
        <w:rPr>
          <w:rStyle w:val="FontStyle11"/>
          <w:sz w:val="28"/>
          <w:szCs w:val="28"/>
        </w:rPr>
      </w:pPr>
      <w:r w:rsidRPr="00C0395C">
        <w:rPr>
          <w:rStyle w:val="FontStyle11"/>
          <w:sz w:val="28"/>
          <w:szCs w:val="28"/>
        </w:rPr>
        <w:t xml:space="preserve">Признать </w:t>
      </w:r>
      <w:r w:rsidR="00F65318">
        <w:rPr>
          <w:sz w:val="28"/>
          <w:szCs w:val="28"/>
        </w:rPr>
        <w:t>Павленкова Михаила Евгеньевича</w:t>
      </w:r>
      <w:r w:rsidRPr="00C0395C">
        <w:rPr>
          <w:rStyle w:val="FontStyle11"/>
          <w:sz w:val="28"/>
          <w:szCs w:val="28"/>
        </w:rPr>
        <w:t xml:space="preserve"> виновным в совершении административного правонарушения, предусмотренного ч</w:t>
      </w:r>
      <w:r w:rsidR="00F65318">
        <w:rPr>
          <w:rStyle w:val="FontStyle11"/>
          <w:sz w:val="28"/>
          <w:szCs w:val="28"/>
        </w:rPr>
        <w:t xml:space="preserve">астью </w:t>
      </w:r>
      <w:r w:rsidRPr="00C0395C">
        <w:rPr>
          <w:rStyle w:val="FontStyle11"/>
          <w:sz w:val="28"/>
          <w:szCs w:val="28"/>
        </w:rPr>
        <w:t>2 ст</w:t>
      </w:r>
      <w:r w:rsidR="00F65318">
        <w:rPr>
          <w:rStyle w:val="FontStyle11"/>
          <w:sz w:val="28"/>
          <w:szCs w:val="28"/>
        </w:rPr>
        <w:t xml:space="preserve">атьи </w:t>
      </w:r>
      <w:r w:rsidRPr="00C0395C">
        <w:rPr>
          <w:rStyle w:val="FontStyle11"/>
          <w:sz w:val="28"/>
          <w:szCs w:val="28"/>
        </w:rPr>
        <w:t xml:space="preserve">12.24 </w:t>
      </w:r>
      <w:r w:rsidRPr="00C0395C">
        <w:rPr>
          <w:sz w:val="28"/>
          <w:szCs w:val="28"/>
        </w:rPr>
        <w:t>Кодекса Российской Федерации об административных правонарушениях</w:t>
      </w:r>
      <w:r w:rsidRPr="00C0395C">
        <w:rPr>
          <w:rStyle w:val="FontStyle11"/>
          <w:sz w:val="28"/>
          <w:szCs w:val="28"/>
        </w:rPr>
        <w:t xml:space="preserve">, и назначить ему административное наказание в виде административного штрафа в размере </w:t>
      </w:r>
      <w:r w:rsidR="00BB0AFE">
        <w:rPr>
          <w:rStyle w:val="FontStyle11"/>
          <w:sz w:val="28"/>
          <w:szCs w:val="28"/>
        </w:rPr>
        <w:t>1</w:t>
      </w:r>
      <w:r w:rsidRPr="00C0395C" w:rsidR="001D008E">
        <w:rPr>
          <w:rStyle w:val="FontStyle11"/>
          <w:sz w:val="28"/>
          <w:szCs w:val="28"/>
        </w:rPr>
        <w:t xml:space="preserve">5 000 </w:t>
      </w:r>
      <w:r w:rsidRPr="00C0395C">
        <w:rPr>
          <w:rStyle w:val="FontStyle11"/>
          <w:sz w:val="28"/>
          <w:szCs w:val="28"/>
        </w:rPr>
        <w:t>(</w:t>
      </w:r>
      <w:r w:rsidRPr="00C0395C" w:rsidR="0051491B">
        <w:rPr>
          <w:rStyle w:val="FontStyle11"/>
          <w:sz w:val="28"/>
          <w:szCs w:val="28"/>
        </w:rPr>
        <w:t>пят</w:t>
      </w:r>
      <w:r w:rsidR="00BB0AFE">
        <w:rPr>
          <w:rStyle w:val="FontStyle11"/>
          <w:sz w:val="28"/>
          <w:szCs w:val="28"/>
        </w:rPr>
        <w:t>надцать</w:t>
      </w:r>
      <w:r w:rsidRPr="00C0395C" w:rsidR="0051491B">
        <w:rPr>
          <w:rStyle w:val="FontStyle11"/>
          <w:sz w:val="28"/>
          <w:szCs w:val="28"/>
        </w:rPr>
        <w:t xml:space="preserve"> тысяч</w:t>
      </w:r>
      <w:r w:rsidRPr="00C0395C">
        <w:rPr>
          <w:rStyle w:val="FontStyle11"/>
          <w:sz w:val="28"/>
          <w:szCs w:val="28"/>
        </w:rPr>
        <w:t>) рублей.</w:t>
      </w:r>
    </w:p>
    <w:p w:rsidR="00CF131E" w:rsidRPr="00C0395C" w:rsidP="00C33777">
      <w:pPr>
        <w:ind w:firstLine="708"/>
        <w:jc w:val="both"/>
        <w:rPr>
          <w:sz w:val="28"/>
          <w:szCs w:val="28"/>
        </w:rPr>
      </w:pPr>
      <w:r w:rsidRPr="00C0395C">
        <w:rPr>
          <w:sz w:val="28"/>
          <w:szCs w:val="28"/>
        </w:rPr>
        <w:t xml:space="preserve">Административный штраф подлежит перечислению на следующие реквизиты: получатель УФК по Ханты-Мансийскому автономному округу – Югре (УМВД России по Ханты-Мансийскому автономному округу – Югре), ИНН 8601010390, КПП 860101001, КБК </w:t>
      </w:r>
      <w:r w:rsidRPr="00C0395C" w:rsidR="00675B1E">
        <w:rPr>
          <w:sz w:val="28"/>
          <w:szCs w:val="28"/>
        </w:rPr>
        <w:t>18811601123010001140</w:t>
      </w:r>
      <w:r w:rsidRPr="00C0395C">
        <w:rPr>
          <w:sz w:val="28"/>
          <w:szCs w:val="28"/>
        </w:rPr>
        <w:t xml:space="preserve">, номер </w:t>
      </w:r>
      <w:r w:rsidRPr="00C0395C">
        <w:rPr>
          <w:sz w:val="28"/>
          <w:szCs w:val="28"/>
        </w:rPr>
        <w:t xml:space="preserve">счета получателя </w:t>
      </w:r>
      <w:r w:rsidRPr="00C0395C" w:rsidR="00675B1E">
        <w:rPr>
          <w:sz w:val="28"/>
          <w:szCs w:val="28"/>
        </w:rPr>
        <w:t>03100643000000018700</w:t>
      </w:r>
      <w:r w:rsidRPr="00C0395C">
        <w:rPr>
          <w:sz w:val="28"/>
          <w:szCs w:val="28"/>
        </w:rPr>
        <w:t xml:space="preserve"> в РКЦ г. Ханты-Мансийск, БИК </w:t>
      </w:r>
      <w:r w:rsidRPr="00C0395C" w:rsidR="0013436B">
        <w:rPr>
          <w:sz w:val="28"/>
          <w:szCs w:val="28"/>
        </w:rPr>
        <w:t>007162163</w:t>
      </w:r>
      <w:r w:rsidRPr="00C0395C">
        <w:rPr>
          <w:sz w:val="28"/>
          <w:szCs w:val="28"/>
        </w:rPr>
        <w:t xml:space="preserve">, ОКТМО 71879000, УИН </w:t>
      </w:r>
      <w:r w:rsidRPr="00C0395C" w:rsidR="00C33777">
        <w:rPr>
          <w:sz w:val="28"/>
          <w:szCs w:val="28"/>
        </w:rPr>
        <w:t>188104862</w:t>
      </w:r>
      <w:r w:rsidR="00F65318">
        <w:rPr>
          <w:sz w:val="28"/>
          <w:szCs w:val="28"/>
        </w:rPr>
        <w:t>40550005730</w:t>
      </w:r>
      <w:r w:rsidRPr="00C0395C">
        <w:rPr>
          <w:sz w:val="28"/>
          <w:szCs w:val="28"/>
        </w:rPr>
        <w:t xml:space="preserve">. </w:t>
      </w:r>
    </w:p>
    <w:p w:rsidR="00DB7238" w:rsidRPr="00A562D9" w:rsidP="00DB7238">
      <w:pPr>
        <w:ind w:firstLine="692"/>
        <w:jc w:val="both"/>
        <w:rPr>
          <w:sz w:val="28"/>
          <w:szCs w:val="28"/>
        </w:rPr>
      </w:pPr>
      <w:r w:rsidRPr="00A562D9">
        <w:rPr>
          <w:color w:val="000000"/>
          <w:sz w:val="28"/>
          <w:szCs w:val="28"/>
        </w:rPr>
        <w:t xml:space="preserve">Разъяснить о том, что в соответствии с частью 1 статьи 32.2 Кодекса </w:t>
      </w:r>
      <w:r w:rsidRPr="00A562D9">
        <w:rPr>
          <w:sz w:val="28"/>
          <w:szCs w:val="28"/>
        </w:rPr>
        <w:t>Российской Федерации об административных правонарушениях Администра</w:t>
      </w:r>
      <w:r w:rsidRPr="00A562D9">
        <w:rPr>
          <w:sz w:val="28"/>
          <w:szCs w:val="28"/>
        </w:rPr>
        <w:t>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w:t>
      </w:r>
      <w:r w:rsidRPr="00A562D9">
        <w:rPr>
          <w:sz w:val="28"/>
          <w:szCs w:val="28"/>
        </w:rPr>
        <w:t xml:space="preserve">ных </w:t>
      </w:r>
      <w:hyperlink r:id="rId5" w:anchor="sub_322011" w:history="1">
        <w:r w:rsidRPr="00A562D9">
          <w:rPr>
            <w:sz w:val="28"/>
            <w:szCs w:val="28"/>
          </w:rPr>
          <w:t>частями 1.1</w:t>
        </w:r>
      </w:hyperlink>
      <w:r w:rsidRPr="00A562D9">
        <w:rPr>
          <w:sz w:val="28"/>
          <w:szCs w:val="28"/>
        </w:rPr>
        <w:t xml:space="preserve">, </w:t>
      </w:r>
      <w:hyperlink r:id="rId5" w:anchor="sub_302013" w:history="1">
        <w:r w:rsidRPr="00A562D9">
          <w:rPr>
            <w:sz w:val="28"/>
            <w:szCs w:val="28"/>
          </w:rPr>
          <w:t>1.3</w:t>
        </w:r>
      </w:hyperlink>
      <w:r w:rsidRPr="00A562D9">
        <w:rPr>
          <w:sz w:val="28"/>
          <w:szCs w:val="28"/>
        </w:rPr>
        <w:t xml:space="preserve">, </w:t>
      </w:r>
      <w:hyperlink r:id="rId5" w:anchor="sub_322131" w:history="1">
        <w:r w:rsidRPr="00A562D9">
          <w:rPr>
            <w:sz w:val="28"/>
            <w:szCs w:val="28"/>
          </w:rPr>
          <w:t>1.3-1</w:t>
        </w:r>
      </w:hyperlink>
      <w:r w:rsidRPr="00A562D9">
        <w:rPr>
          <w:sz w:val="28"/>
          <w:szCs w:val="28"/>
        </w:rPr>
        <w:t xml:space="preserve"> и </w:t>
      </w:r>
      <w:hyperlink r:id="rId5" w:anchor="sub_302014" w:history="1">
        <w:r w:rsidRPr="00A562D9">
          <w:rPr>
            <w:sz w:val="28"/>
            <w:szCs w:val="28"/>
          </w:rPr>
          <w:t>1.4</w:t>
        </w:r>
      </w:hyperlink>
      <w:r w:rsidRPr="00A562D9">
        <w:rPr>
          <w:sz w:val="28"/>
          <w:szCs w:val="28"/>
        </w:rPr>
        <w:t xml:space="preserve"> настоящей статьи, либо</w:t>
      </w:r>
      <w:r w:rsidRPr="00A562D9">
        <w:rPr>
          <w:sz w:val="28"/>
          <w:szCs w:val="28"/>
        </w:rPr>
        <w:t xml:space="preserve"> со дня истечения срока отсрочки или срока рассрочки, предусмотренных </w:t>
      </w:r>
      <w:hyperlink r:id="rId5" w:anchor="sub_315" w:history="1">
        <w:r w:rsidRPr="00A562D9">
          <w:rPr>
            <w:sz w:val="28"/>
            <w:szCs w:val="28"/>
          </w:rPr>
          <w:t>статьей 31.5</w:t>
        </w:r>
      </w:hyperlink>
      <w:r w:rsidRPr="00A562D9">
        <w:rPr>
          <w:sz w:val="28"/>
          <w:szCs w:val="28"/>
        </w:rPr>
        <w:t xml:space="preserve"> настоящего Кодекса. В тот же срок должна быть предъявлена квит</w:t>
      </w:r>
      <w:r w:rsidRPr="00A562D9">
        <w:rPr>
          <w:sz w:val="28"/>
          <w:szCs w:val="28"/>
        </w:rPr>
        <w:t>анция об уплате штрафа в канцелярию судебного участка №</w:t>
      </w:r>
      <w:r>
        <w:rPr>
          <w:sz w:val="28"/>
          <w:szCs w:val="28"/>
        </w:rPr>
        <w:t>1</w:t>
      </w:r>
      <w:r w:rsidRPr="00A562D9">
        <w:rPr>
          <w:sz w:val="28"/>
          <w:szCs w:val="28"/>
        </w:rPr>
        <w:t xml:space="preserve"> Няганского судебного района ХМАО-Югры.</w:t>
      </w:r>
    </w:p>
    <w:p w:rsidR="00CF131E" w:rsidRPr="006B269E" w:rsidP="00F65318">
      <w:pPr>
        <w:ind w:firstLine="692"/>
        <w:jc w:val="both"/>
        <w:rPr>
          <w:sz w:val="28"/>
          <w:szCs w:val="28"/>
        </w:rPr>
      </w:pPr>
      <w:r>
        <w:rPr>
          <w:sz w:val="28"/>
        </w:rPr>
        <w:t>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w:t>
      </w:r>
      <w:r>
        <w:rPr>
          <w:sz w:val="28"/>
        </w:rPr>
        <w:t xml:space="preserve"> указанные выше сроки мировому судье судебного участка № 1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w:t>
      </w:r>
      <w:r>
        <w:rPr>
          <w:sz w:val="28"/>
        </w:rPr>
        <w:t xml:space="preserve">.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w:t>
      </w:r>
      <w:r>
        <w:rPr>
          <w:sz w:val="28"/>
        </w:rPr>
        <w:t>наказание по которой предусмотрено в виде административного ареста сроком до 15 суток, либо обязательные работы сроком до 50 часов</w:t>
      </w:r>
      <w:r w:rsidRPr="006B269E">
        <w:rPr>
          <w:sz w:val="28"/>
          <w:szCs w:val="28"/>
        </w:rPr>
        <w:t>.</w:t>
      </w:r>
    </w:p>
    <w:p w:rsidR="00F65318" w:rsidRPr="00F65318" w:rsidP="00F65318">
      <w:pPr>
        <w:widowControl/>
        <w:autoSpaceDE/>
        <w:autoSpaceDN/>
        <w:adjustRightInd/>
        <w:ind w:firstLine="708"/>
        <w:jc w:val="both"/>
        <w:rPr>
          <w:color w:val="000000"/>
          <w:sz w:val="28"/>
          <w:szCs w:val="20"/>
        </w:rPr>
      </w:pPr>
      <w:r w:rsidRPr="00F65318">
        <w:rPr>
          <w:color w:val="000000"/>
          <w:sz w:val="28"/>
          <w:szCs w:val="20"/>
        </w:rPr>
        <w:t>Постановление по делу об административном правонарушении может быть обжаловано в Няганский</w:t>
      </w:r>
      <w:r w:rsidRPr="00F65318">
        <w:rPr>
          <w:color w:val="000000"/>
          <w:sz w:val="28"/>
          <w:szCs w:val="20"/>
        </w:rPr>
        <w:t xml:space="preserve"> городской суд Ханты-Мансийского автономного округа-Югры через мирового судью судебного участка №</w:t>
      </w:r>
      <w:r>
        <w:rPr>
          <w:color w:val="000000"/>
          <w:sz w:val="28"/>
          <w:szCs w:val="20"/>
        </w:rPr>
        <w:t>1</w:t>
      </w:r>
      <w:r w:rsidRPr="00F65318">
        <w:rPr>
          <w:color w:val="000000"/>
          <w:sz w:val="28"/>
          <w:szCs w:val="20"/>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Pr>
          <w:color w:val="000000"/>
          <w:sz w:val="28"/>
          <w:szCs w:val="20"/>
        </w:rPr>
        <w:t>дней</w:t>
      </w:r>
      <w:r w:rsidRPr="00F65318">
        <w:rPr>
          <w:color w:val="000000"/>
          <w:sz w:val="28"/>
          <w:szCs w:val="20"/>
        </w:rPr>
        <w:t xml:space="preserve"> с мо</w:t>
      </w:r>
      <w:r w:rsidRPr="00F65318">
        <w:rPr>
          <w:color w:val="000000"/>
          <w:sz w:val="28"/>
          <w:szCs w:val="20"/>
        </w:rPr>
        <w:t>мента вручения или получении копии постановления.</w:t>
      </w:r>
    </w:p>
    <w:p w:rsidR="00F65318" w:rsidRPr="00F65318" w:rsidP="00F65318">
      <w:pPr>
        <w:widowControl/>
        <w:autoSpaceDE/>
        <w:autoSpaceDN/>
        <w:adjustRightInd/>
        <w:jc w:val="both"/>
        <w:rPr>
          <w:color w:val="000000"/>
          <w:sz w:val="28"/>
          <w:szCs w:val="20"/>
        </w:rPr>
      </w:pPr>
    </w:p>
    <w:p w:rsidR="00F65318" w:rsidRPr="00F65318" w:rsidP="00F65318">
      <w:pPr>
        <w:widowControl/>
        <w:autoSpaceDE/>
        <w:autoSpaceDN/>
        <w:adjustRightInd/>
        <w:jc w:val="both"/>
        <w:rPr>
          <w:color w:val="000000"/>
          <w:sz w:val="28"/>
          <w:szCs w:val="20"/>
        </w:rPr>
      </w:pPr>
    </w:p>
    <w:p w:rsidR="00F65318" w:rsidRPr="00F65318" w:rsidP="00F65318">
      <w:pPr>
        <w:widowControl/>
        <w:autoSpaceDE/>
        <w:autoSpaceDN/>
        <w:adjustRightInd/>
        <w:jc w:val="both"/>
        <w:rPr>
          <w:color w:val="000000"/>
          <w:sz w:val="28"/>
          <w:szCs w:val="20"/>
        </w:rPr>
      </w:pPr>
    </w:p>
    <w:p w:rsidR="00F65318" w:rsidRPr="00F65318" w:rsidP="00F65318">
      <w:pPr>
        <w:widowControl/>
        <w:autoSpaceDE/>
        <w:autoSpaceDN/>
        <w:adjustRightInd/>
        <w:jc w:val="both"/>
        <w:rPr>
          <w:color w:val="000000"/>
          <w:sz w:val="28"/>
          <w:szCs w:val="20"/>
        </w:rPr>
      </w:pPr>
    </w:p>
    <w:p w:rsidR="00F65318" w:rsidRPr="00F65318" w:rsidP="00F65318">
      <w:pPr>
        <w:widowControl/>
        <w:tabs>
          <w:tab w:val="left" w:pos="0"/>
        </w:tabs>
        <w:autoSpaceDE/>
        <w:autoSpaceDN/>
        <w:adjustRightInd/>
        <w:ind w:right="-2"/>
        <w:jc w:val="both"/>
        <w:rPr>
          <w:color w:val="000000"/>
          <w:sz w:val="28"/>
          <w:szCs w:val="20"/>
        </w:rPr>
      </w:pPr>
      <w:r w:rsidRPr="00F65318">
        <w:rPr>
          <w:color w:val="000000"/>
          <w:sz w:val="28"/>
          <w:szCs w:val="20"/>
        </w:rPr>
        <w:t>Мировой судья</w:t>
      </w:r>
      <w:r w:rsidRPr="00F65318">
        <w:rPr>
          <w:color w:val="000000"/>
          <w:sz w:val="28"/>
          <w:szCs w:val="20"/>
        </w:rPr>
        <w:tab/>
      </w:r>
      <w:r w:rsidRPr="00F65318">
        <w:rPr>
          <w:color w:val="000000"/>
          <w:sz w:val="28"/>
          <w:szCs w:val="20"/>
        </w:rPr>
        <w:tab/>
      </w:r>
      <w:r w:rsidRPr="00F65318">
        <w:rPr>
          <w:color w:val="000000"/>
          <w:sz w:val="28"/>
          <w:szCs w:val="20"/>
        </w:rPr>
        <w:tab/>
      </w:r>
      <w:r w:rsidRPr="00F65318">
        <w:rPr>
          <w:color w:val="000000"/>
          <w:sz w:val="28"/>
          <w:szCs w:val="20"/>
        </w:rPr>
        <w:tab/>
      </w:r>
      <w:r w:rsidRPr="00F65318">
        <w:rPr>
          <w:color w:val="000000"/>
          <w:sz w:val="28"/>
          <w:szCs w:val="20"/>
        </w:rPr>
        <w:tab/>
      </w:r>
      <w:r w:rsidRPr="00F65318">
        <w:rPr>
          <w:color w:val="000000"/>
          <w:sz w:val="28"/>
          <w:szCs w:val="20"/>
        </w:rPr>
        <w:tab/>
        <w:t xml:space="preserve">   </w:t>
      </w:r>
      <w:r w:rsidRPr="00F65318">
        <w:rPr>
          <w:color w:val="000000"/>
          <w:sz w:val="28"/>
          <w:szCs w:val="20"/>
        </w:rPr>
        <w:tab/>
      </w:r>
      <w:r w:rsidRPr="00F65318">
        <w:rPr>
          <w:color w:val="000000"/>
          <w:sz w:val="28"/>
          <w:szCs w:val="20"/>
        </w:rPr>
        <w:tab/>
        <w:t xml:space="preserve">         Л.Г. Волкова</w:t>
      </w:r>
    </w:p>
    <w:p w:rsidR="00CF131E" w:rsidRPr="006B269E" w:rsidP="006B269E">
      <w:pPr>
        <w:ind w:firstLine="708"/>
        <w:jc w:val="both"/>
        <w:rPr>
          <w:sz w:val="28"/>
          <w:lang w:val="en-US"/>
        </w:rPr>
      </w:pPr>
    </w:p>
    <w:p w:rsidR="00E81F6B" w:rsidRPr="006B269E" w:rsidP="006B269E">
      <w:pPr>
        <w:rPr>
          <w:sz w:val="28"/>
        </w:rPr>
      </w:pPr>
    </w:p>
    <w:sectPr w:rsidSect="00161F15">
      <w:headerReference w:type="default" r:id="rId6"/>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2542565"/>
      <w:docPartObj>
        <w:docPartGallery w:val="Page Numbers (Top of Page)"/>
        <w:docPartUnique/>
      </w:docPartObj>
    </w:sdtPr>
    <w:sdtContent>
      <w:p w:rsidR="006C2E76">
        <w:pPr>
          <w:pStyle w:val="Header"/>
          <w:jc w:val="center"/>
        </w:pPr>
        <w:r>
          <w:fldChar w:fldCharType="begin"/>
        </w:r>
        <w:r>
          <w:instrText>PAGE   \* MERGEFORMAT</w:instrText>
        </w:r>
        <w:r>
          <w:fldChar w:fldCharType="separate"/>
        </w:r>
        <w:r w:rsidR="00536B9F">
          <w:rPr>
            <w:noProof/>
          </w:rPr>
          <w:t>6</w:t>
        </w:r>
        <w:r>
          <w:rPr>
            <w:noProof/>
          </w:rPr>
          <w:fldChar w:fldCharType="end"/>
        </w:r>
      </w:p>
    </w:sdtContent>
  </w:sdt>
  <w:p w:rsidR="006C2E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21"/>
    <w:rsid w:val="00001A91"/>
    <w:rsid w:val="000143CB"/>
    <w:rsid w:val="00023D81"/>
    <w:rsid w:val="0005572B"/>
    <w:rsid w:val="000703BA"/>
    <w:rsid w:val="000A1036"/>
    <w:rsid w:val="000B02C1"/>
    <w:rsid w:val="000C159C"/>
    <w:rsid w:val="000D4D50"/>
    <w:rsid w:val="000E135C"/>
    <w:rsid w:val="00111CA0"/>
    <w:rsid w:val="001329E2"/>
    <w:rsid w:val="0013436B"/>
    <w:rsid w:val="001562C5"/>
    <w:rsid w:val="00161F15"/>
    <w:rsid w:val="00163ADE"/>
    <w:rsid w:val="001D008E"/>
    <w:rsid w:val="001D3736"/>
    <w:rsid w:val="001F1DC7"/>
    <w:rsid w:val="00222D44"/>
    <w:rsid w:val="00244114"/>
    <w:rsid w:val="00254434"/>
    <w:rsid w:val="0028698C"/>
    <w:rsid w:val="002969B1"/>
    <w:rsid w:val="002D13FC"/>
    <w:rsid w:val="002F307D"/>
    <w:rsid w:val="0030021C"/>
    <w:rsid w:val="003239F6"/>
    <w:rsid w:val="00335C3B"/>
    <w:rsid w:val="00363BBB"/>
    <w:rsid w:val="00377C98"/>
    <w:rsid w:val="003A0360"/>
    <w:rsid w:val="003A5D03"/>
    <w:rsid w:val="003B1F10"/>
    <w:rsid w:val="003C1687"/>
    <w:rsid w:val="003C5F3A"/>
    <w:rsid w:val="003C7269"/>
    <w:rsid w:val="003E7BC8"/>
    <w:rsid w:val="00414425"/>
    <w:rsid w:val="0042131E"/>
    <w:rsid w:val="00424B28"/>
    <w:rsid w:val="004602F5"/>
    <w:rsid w:val="004746CA"/>
    <w:rsid w:val="004A2B06"/>
    <w:rsid w:val="004A6380"/>
    <w:rsid w:val="004C0591"/>
    <w:rsid w:val="004D2999"/>
    <w:rsid w:val="004D3DD9"/>
    <w:rsid w:val="004E2E38"/>
    <w:rsid w:val="00505AB5"/>
    <w:rsid w:val="0051491B"/>
    <w:rsid w:val="00524084"/>
    <w:rsid w:val="005326FD"/>
    <w:rsid w:val="0053546D"/>
    <w:rsid w:val="005367B5"/>
    <w:rsid w:val="00536B9F"/>
    <w:rsid w:val="005469A0"/>
    <w:rsid w:val="0057056F"/>
    <w:rsid w:val="0057209C"/>
    <w:rsid w:val="00585656"/>
    <w:rsid w:val="00586721"/>
    <w:rsid w:val="00596199"/>
    <w:rsid w:val="005A1144"/>
    <w:rsid w:val="005A1367"/>
    <w:rsid w:val="005E1902"/>
    <w:rsid w:val="005F14B0"/>
    <w:rsid w:val="005F7532"/>
    <w:rsid w:val="006425CF"/>
    <w:rsid w:val="006624D7"/>
    <w:rsid w:val="00675B1E"/>
    <w:rsid w:val="0069600F"/>
    <w:rsid w:val="006B25CC"/>
    <w:rsid w:val="006B269E"/>
    <w:rsid w:val="006B4522"/>
    <w:rsid w:val="006C2E76"/>
    <w:rsid w:val="00701BA4"/>
    <w:rsid w:val="00746F67"/>
    <w:rsid w:val="00770BB4"/>
    <w:rsid w:val="007C74DC"/>
    <w:rsid w:val="007D4883"/>
    <w:rsid w:val="007F2B0B"/>
    <w:rsid w:val="007F405E"/>
    <w:rsid w:val="00812734"/>
    <w:rsid w:val="008261D4"/>
    <w:rsid w:val="00833679"/>
    <w:rsid w:val="00836762"/>
    <w:rsid w:val="008404D8"/>
    <w:rsid w:val="00880223"/>
    <w:rsid w:val="00883E04"/>
    <w:rsid w:val="008A29C0"/>
    <w:rsid w:val="008C751D"/>
    <w:rsid w:val="008F526E"/>
    <w:rsid w:val="009258F8"/>
    <w:rsid w:val="00931BE6"/>
    <w:rsid w:val="00933013"/>
    <w:rsid w:val="00984C1D"/>
    <w:rsid w:val="00997FAF"/>
    <w:rsid w:val="009B3BF6"/>
    <w:rsid w:val="009E2BC4"/>
    <w:rsid w:val="009F2340"/>
    <w:rsid w:val="009F50CC"/>
    <w:rsid w:val="00A01EA1"/>
    <w:rsid w:val="00A5201C"/>
    <w:rsid w:val="00A562D9"/>
    <w:rsid w:val="00A7065A"/>
    <w:rsid w:val="00AC0178"/>
    <w:rsid w:val="00AD5F66"/>
    <w:rsid w:val="00B0659C"/>
    <w:rsid w:val="00B125BD"/>
    <w:rsid w:val="00B35F1C"/>
    <w:rsid w:val="00B850F1"/>
    <w:rsid w:val="00B87368"/>
    <w:rsid w:val="00B906B8"/>
    <w:rsid w:val="00B94568"/>
    <w:rsid w:val="00BA1EA4"/>
    <w:rsid w:val="00BA5C1A"/>
    <w:rsid w:val="00BB0AFE"/>
    <w:rsid w:val="00BC7878"/>
    <w:rsid w:val="00BE18B2"/>
    <w:rsid w:val="00BE5EF7"/>
    <w:rsid w:val="00C0395C"/>
    <w:rsid w:val="00C31B5E"/>
    <w:rsid w:val="00C33777"/>
    <w:rsid w:val="00C6225C"/>
    <w:rsid w:val="00C9795C"/>
    <w:rsid w:val="00CD138D"/>
    <w:rsid w:val="00CF131E"/>
    <w:rsid w:val="00CF1E47"/>
    <w:rsid w:val="00CF46B1"/>
    <w:rsid w:val="00D0517C"/>
    <w:rsid w:val="00D12B03"/>
    <w:rsid w:val="00D2345F"/>
    <w:rsid w:val="00D23E23"/>
    <w:rsid w:val="00D3573E"/>
    <w:rsid w:val="00D40D00"/>
    <w:rsid w:val="00D82427"/>
    <w:rsid w:val="00D84D51"/>
    <w:rsid w:val="00D90203"/>
    <w:rsid w:val="00DA2E99"/>
    <w:rsid w:val="00DB4B10"/>
    <w:rsid w:val="00DB7238"/>
    <w:rsid w:val="00DE6FFD"/>
    <w:rsid w:val="00E00B19"/>
    <w:rsid w:val="00E174E9"/>
    <w:rsid w:val="00E22D6E"/>
    <w:rsid w:val="00E46216"/>
    <w:rsid w:val="00E55956"/>
    <w:rsid w:val="00E64A96"/>
    <w:rsid w:val="00E70201"/>
    <w:rsid w:val="00E81F6B"/>
    <w:rsid w:val="00E91EDA"/>
    <w:rsid w:val="00EA7CBB"/>
    <w:rsid w:val="00EE0A02"/>
    <w:rsid w:val="00EF2F84"/>
    <w:rsid w:val="00F6382A"/>
    <w:rsid w:val="00F65318"/>
    <w:rsid w:val="00F87598"/>
    <w:rsid w:val="00FB6145"/>
    <w:rsid w:val="00FD4DF9"/>
    <w:rsid w:val="00FD5944"/>
    <w:rsid w:val="00FF259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D5E1F656-B873-4235-9E0C-F814FBB2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3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2"/>
    <w:semiHidden/>
    <w:unhideWhenUsed/>
    <w:rsid w:val="00CF131E"/>
    <w:pPr>
      <w:spacing w:after="120" w:line="480" w:lineRule="auto"/>
      <w:ind w:left="283"/>
    </w:pPr>
    <w:rPr>
      <w:rFonts w:eastAsia="SimSun"/>
      <w:sz w:val="20"/>
      <w:szCs w:val="20"/>
    </w:rPr>
  </w:style>
  <w:style w:type="character" w:customStyle="1" w:styleId="2">
    <w:name w:val="Основной текст с отступом 2 Знак"/>
    <w:basedOn w:val="DefaultParagraphFont"/>
    <w:link w:val="BodyTextIndent2"/>
    <w:semiHidden/>
    <w:rsid w:val="00CF131E"/>
    <w:rPr>
      <w:rFonts w:ascii="Times New Roman" w:eastAsia="SimSun" w:hAnsi="Times New Roman" w:cs="Times New Roman"/>
      <w:sz w:val="20"/>
      <w:szCs w:val="20"/>
      <w:lang w:eastAsia="ru-RU"/>
    </w:rPr>
  </w:style>
  <w:style w:type="paragraph" w:customStyle="1" w:styleId="Style3">
    <w:name w:val="Style3"/>
    <w:basedOn w:val="Normal"/>
    <w:rsid w:val="00CF131E"/>
    <w:pPr>
      <w:spacing w:line="317" w:lineRule="exact"/>
    </w:pPr>
  </w:style>
  <w:style w:type="paragraph" w:customStyle="1" w:styleId="Style4">
    <w:name w:val="Style4"/>
    <w:basedOn w:val="Normal"/>
    <w:rsid w:val="00CF131E"/>
    <w:pPr>
      <w:spacing w:line="319" w:lineRule="exact"/>
      <w:jc w:val="both"/>
    </w:pPr>
  </w:style>
  <w:style w:type="paragraph" w:customStyle="1" w:styleId="Style6">
    <w:name w:val="Style6"/>
    <w:basedOn w:val="Normal"/>
    <w:rsid w:val="00CF131E"/>
    <w:pPr>
      <w:spacing w:line="318" w:lineRule="exact"/>
      <w:ind w:firstLine="658"/>
      <w:jc w:val="both"/>
    </w:pPr>
  </w:style>
  <w:style w:type="paragraph" w:customStyle="1" w:styleId="ConsPlusNormal">
    <w:name w:val="ConsPlusNormal"/>
    <w:rsid w:val="00CF131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1">
    <w:name w:val="Font Style11"/>
    <w:basedOn w:val="DefaultParagraphFont"/>
    <w:rsid w:val="00CF131E"/>
    <w:rPr>
      <w:rFonts w:ascii="Times New Roman" w:hAnsi="Times New Roman" w:cs="Times New Roman" w:hint="default"/>
      <w:sz w:val="26"/>
      <w:szCs w:val="26"/>
    </w:rPr>
  </w:style>
  <w:style w:type="character" w:customStyle="1" w:styleId="FontStyle12">
    <w:name w:val="Font Style12"/>
    <w:basedOn w:val="DefaultParagraphFont"/>
    <w:rsid w:val="00CF131E"/>
    <w:rPr>
      <w:rFonts w:ascii="Times New Roman" w:hAnsi="Times New Roman" w:cs="Times New Roman" w:hint="default"/>
      <w:sz w:val="26"/>
      <w:szCs w:val="26"/>
    </w:rPr>
  </w:style>
  <w:style w:type="character" w:styleId="Hyperlink">
    <w:name w:val="Hyperlink"/>
    <w:basedOn w:val="DefaultParagraphFont"/>
    <w:uiPriority w:val="99"/>
    <w:semiHidden/>
    <w:unhideWhenUsed/>
    <w:rsid w:val="00CF131E"/>
    <w:rPr>
      <w:color w:val="0000FF"/>
      <w:u w:val="single"/>
    </w:rPr>
  </w:style>
  <w:style w:type="paragraph" w:styleId="Header">
    <w:name w:val="header"/>
    <w:basedOn w:val="Normal"/>
    <w:link w:val="a"/>
    <w:uiPriority w:val="99"/>
    <w:unhideWhenUsed/>
    <w:rsid w:val="00CF131E"/>
    <w:pPr>
      <w:tabs>
        <w:tab w:val="center" w:pos="4677"/>
        <w:tab w:val="right" w:pos="9355"/>
      </w:tabs>
    </w:pPr>
  </w:style>
  <w:style w:type="character" w:customStyle="1" w:styleId="a">
    <w:name w:val="Верхний колонтитул Знак"/>
    <w:basedOn w:val="DefaultParagraphFont"/>
    <w:link w:val="Header"/>
    <w:uiPriority w:val="99"/>
    <w:rsid w:val="00CF131E"/>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CF131E"/>
    <w:pPr>
      <w:tabs>
        <w:tab w:val="center" w:pos="4677"/>
        <w:tab w:val="right" w:pos="9355"/>
      </w:tabs>
    </w:pPr>
  </w:style>
  <w:style w:type="character" w:customStyle="1" w:styleId="a0">
    <w:name w:val="Нижний колонтитул Знак"/>
    <w:basedOn w:val="DefaultParagraphFont"/>
    <w:link w:val="Footer"/>
    <w:uiPriority w:val="99"/>
    <w:rsid w:val="00CF131E"/>
    <w:rPr>
      <w:rFonts w:ascii="Times New Roman" w:eastAsia="Times New Roman" w:hAnsi="Times New Roman" w:cs="Times New Roman"/>
      <w:sz w:val="24"/>
      <w:szCs w:val="24"/>
      <w:lang w:eastAsia="ru-RU"/>
    </w:rPr>
  </w:style>
  <w:style w:type="character" w:customStyle="1" w:styleId="a1">
    <w:name w:val="Основной текст_"/>
    <w:link w:val="1"/>
    <w:rsid w:val="00FF259C"/>
    <w:rPr>
      <w:rFonts w:ascii="Lucida Sans Unicode" w:eastAsia="Lucida Sans Unicode" w:hAnsi="Lucida Sans Unicode" w:cs="Lucida Sans Unicode"/>
      <w:spacing w:val="-10"/>
      <w:shd w:val="clear" w:color="auto" w:fill="FFFFFF"/>
    </w:rPr>
  </w:style>
  <w:style w:type="character" w:customStyle="1" w:styleId="0pt">
    <w:name w:val="Основной текст + Полужирный;Интервал 0 pt"/>
    <w:rsid w:val="00FF259C"/>
    <w:rPr>
      <w:rFonts w:ascii="Lucida Sans Unicode" w:eastAsia="Lucida Sans Unicode" w:hAnsi="Lucida Sans Unicode" w:cs="Lucida Sans Unicode"/>
      <w:b/>
      <w:bCs/>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link w:val="30"/>
    <w:rsid w:val="00FF259C"/>
    <w:rPr>
      <w:rFonts w:ascii="Palatino Linotype" w:eastAsia="Palatino Linotype" w:hAnsi="Palatino Linotype" w:cs="Palatino Linotype"/>
      <w:spacing w:val="-20"/>
      <w:sz w:val="23"/>
      <w:szCs w:val="23"/>
      <w:shd w:val="clear" w:color="auto" w:fill="FFFFFF"/>
    </w:rPr>
  </w:style>
  <w:style w:type="character" w:customStyle="1" w:styleId="3FranklinGothicHeavy0pt">
    <w:name w:val="Основной текст (3) + Franklin Gothic Heavy;Курсив;Интервал 0 pt"/>
    <w:rsid w:val="00FF259C"/>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ru-RU" w:eastAsia="ru-RU" w:bidi="ru-RU"/>
    </w:rPr>
  </w:style>
  <w:style w:type="character" w:customStyle="1" w:styleId="4">
    <w:name w:val="Основной текст (4)_"/>
    <w:link w:val="40"/>
    <w:rsid w:val="00FF259C"/>
    <w:rPr>
      <w:rFonts w:ascii="Palatino Linotype" w:eastAsia="Palatino Linotype" w:hAnsi="Palatino Linotype" w:cs="Palatino Linotype"/>
      <w:i/>
      <w:iCs/>
      <w:spacing w:val="-20"/>
      <w:shd w:val="clear" w:color="auto" w:fill="FFFFFF"/>
    </w:rPr>
  </w:style>
  <w:style w:type="paragraph" w:customStyle="1" w:styleId="1">
    <w:name w:val="Основной текст1"/>
    <w:basedOn w:val="Normal"/>
    <w:link w:val="a1"/>
    <w:rsid w:val="00FF259C"/>
    <w:pPr>
      <w:shd w:val="clear" w:color="auto" w:fill="FFFFFF"/>
      <w:autoSpaceDE/>
      <w:autoSpaceDN/>
      <w:adjustRightInd/>
      <w:spacing w:before="360" w:line="0" w:lineRule="atLeast"/>
    </w:pPr>
    <w:rPr>
      <w:rFonts w:ascii="Lucida Sans Unicode" w:eastAsia="Lucida Sans Unicode" w:hAnsi="Lucida Sans Unicode" w:cs="Lucida Sans Unicode"/>
      <w:spacing w:val="-10"/>
      <w:sz w:val="22"/>
      <w:szCs w:val="22"/>
      <w:lang w:eastAsia="en-US"/>
    </w:rPr>
  </w:style>
  <w:style w:type="paragraph" w:customStyle="1" w:styleId="30">
    <w:name w:val="Основной текст (3)"/>
    <w:basedOn w:val="Normal"/>
    <w:link w:val="3"/>
    <w:rsid w:val="00FF259C"/>
    <w:pPr>
      <w:shd w:val="clear" w:color="auto" w:fill="FFFFFF"/>
      <w:autoSpaceDE/>
      <w:autoSpaceDN/>
      <w:adjustRightInd/>
      <w:spacing w:before="60" w:line="0" w:lineRule="atLeast"/>
      <w:jc w:val="both"/>
    </w:pPr>
    <w:rPr>
      <w:rFonts w:ascii="Palatino Linotype" w:eastAsia="Palatino Linotype" w:hAnsi="Palatino Linotype" w:cs="Palatino Linotype"/>
      <w:spacing w:val="-20"/>
      <w:sz w:val="23"/>
      <w:szCs w:val="23"/>
      <w:lang w:eastAsia="en-US"/>
    </w:rPr>
  </w:style>
  <w:style w:type="paragraph" w:customStyle="1" w:styleId="40">
    <w:name w:val="Основной текст (4)"/>
    <w:basedOn w:val="Normal"/>
    <w:link w:val="4"/>
    <w:rsid w:val="00FF259C"/>
    <w:pPr>
      <w:shd w:val="clear" w:color="auto" w:fill="FFFFFF"/>
      <w:autoSpaceDE/>
      <w:autoSpaceDN/>
      <w:adjustRightInd/>
      <w:spacing w:after="60" w:line="0" w:lineRule="atLeast"/>
      <w:jc w:val="both"/>
    </w:pPr>
    <w:rPr>
      <w:rFonts w:ascii="Palatino Linotype" w:eastAsia="Palatino Linotype" w:hAnsi="Palatino Linotype" w:cs="Palatino Linotype"/>
      <w:i/>
      <w:iCs/>
      <w:spacing w:val="-20"/>
      <w:sz w:val="22"/>
      <w:szCs w:val="22"/>
      <w:lang w:eastAsia="en-US"/>
    </w:rPr>
  </w:style>
  <w:style w:type="character" w:customStyle="1" w:styleId="FontStyle22">
    <w:name w:val="Font Style22"/>
    <w:rsid w:val="00A7065A"/>
    <w:rPr>
      <w:rFonts w:ascii="Times New Roman" w:hAnsi="Times New Roman" w:cs="Times New Roman"/>
      <w:sz w:val="22"/>
      <w:szCs w:val="22"/>
    </w:rPr>
  </w:style>
  <w:style w:type="character" w:customStyle="1" w:styleId="FontStyle33">
    <w:name w:val="Font Style33"/>
    <w:rsid w:val="005469A0"/>
    <w:rPr>
      <w:rFonts w:ascii="Times New Roman" w:hAnsi="Times New Roman" w:cs="Times New Roman"/>
      <w:sz w:val="22"/>
      <w:szCs w:val="22"/>
    </w:rPr>
  </w:style>
  <w:style w:type="character" w:customStyle="1" w:styleId="FontStyle15">
    <w:name w:val="Font Style15"/>
    <w:rsid w:val="00E174E9"/>
    <w:rPr>
      <w:rFonts w:ascii="Times New Roman" w:hAnsi="Times New Roman" w:cs="Times New Roman"/>
      <w:spacing w:val="20"/>
      <w:sz w:val="24"/>
      <w:szCs w:val="24"/>
    </w:rPr>
  </w:style>
  <w:style w:type="paragraph" w:customStyle="1" w:styleId="20">
    <w:name w:val="Основной текст (2)"/>
    <w:basedOn w:val="Normal"/>
    <w:rsid w:val="00B87368"/>
    <w:pPr>
      <w:autoSpaceDE/>
      <w:autoSpaceDN/>
      <w:adjustRightInd/>
      <w:spacing w:line="322" w:lineRule="exact"/>
    </w:pPr>
    <w:rPr>
      <w:color w:val="000000"/>
      <w:sz w:val="28"/>
      <w:szCs w:val="20"/>
    </w:rPr>
  </w:style>
  <w:style w:type="paragraph" w:styleId="BalloonText">
    <w:name w:val="Balloon Text"/>
    <w:basedOn w:val="Normal"/>
    <w:link w:val="a2"/>
    <w:uiPriority w:val="99"/>
    <w:semiHidden/>
    <w:unhideWhenUsed/>
    <w:rsid w:val="00DB723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DB72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file:///C:\MusamirovaSM\Desktop\12.8%20&#1095;.1%20&#1052;&#1048;&#1058;&#1056;&#1054;&#1060;&#1040;&#1053;&#1054;&#1042;&#1040;%20144%20%20&#1042;&#1048;&#1044;&#1045;&#1054;.doc"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A36BB-0E28-496B-851A-11545579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